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7B1" w14:textId="5E85EFD2" w:rsidR="00372F24" w:rsidRPr="00F5384D" w:rsidRDefault="0082579B" w:rsidP="00360118">
      <w:pPr>
        <w:spacing w:line="440" w:lineRule="exact"/>
        <w:jc w:val="center"/>
        <w:outlineLvl w:val="2"/>
        <w:rPr>
          <w:rFonts w:ascii="標楷體" w:eastAsia="標楷體" w:hAnsi="標楷體" w:cs="Times New Roman"/>
          <w:b/>
          <w:sz w:val="32"/>
          <w:szCs w:val="32"/>
        </w:rPr>
      </w:pPr>
      <w:bookmarkStart w:id="0" w:name="_Toc504571182"/>
      <w:proofErr w:type="gramStart"/>
      <w:r w:rsidRPr="00F5384D">
        <w:rPr>
          <w:rFonts w:ascii="標楷體" w:eastAsia="標楷體" w:hAnsi="標楷體" w:cs="標楷體"/>
          <w:b/>
          <w:sz w:val="32"/>
          <w:szCs w:val="32"/>
        </w:rPr>
        <w:t>1</w:t>
      </w:r>
      <w:r w:rsidR="00AD3474" w:rsidRPr="00F5384D">
        <w:rPr>
          <w:rFonts w:ascii="標楷體" w:eastAsia="標楷體" w:hAnsi="標楷體" w:cs="標楷體" w:hint="eastAsia"/>
          <w:b/>
          <w:sz w:val="32"/>
          <w:szCs w:val="32"/>
        </w:rPr>
        <w:t>1</w:t>
      </w:r>
      <w:r w:rsidR="005A6C3A" w:rsidRPr="00F5384D">
        <w:rPr>
          <w:rFonts w:ascii="標楷體" w:eastAsia="標楷體" w:hAnsi="標楷體" w:cs="標楷體" w:hint="eastAsia"/>
          <w:b/>
          <w:sz w:val="32"/>
          <w:szCs w:val="32"/>
        </w:rPr>
        <w:t>4</w:t>
      </w:r>
      <w:proofErr w:type="gramEnd"/>
      <w:r w:rsidR="00372F24" w:rsidRPr="00F5384D">
        <w:rPr>
          <w:rFonts w:ascii="標楷體" w:eastAsia="標楷體" w:hAnsi="標楷體" w:cs="標楷體" w:hint="eastAsia"/>
          <w:b/>
          <w:sz w:val="32"/>
          <w:szCs w:val="32"/>
        </w:rPr>
        <w:t>年度基隆市傑出演藝團隊徵選及獎勵</w:t>
      </w:r>
      <w:bookmarkEnd w:id="0"/>
      <w:r w:rsidR="006A12DC" w:rsidRPr="00F5384D">
        <w:rPr>
          <w:rFonts w:ascii="標楷體" w:eastAsia="標楷體" w:hAnsi="標楷體" w:cs="標楷體" w:hint="eastAsia"/>
          <w:b/>
          <w:sz w:val="32"/>
          <w:szCs w:val="32"/>
        </w:rPr>
        <w:t>計畫申請須知</w:t>
      </w:r>
    </w:p>
    <w:p w14:paraId="631ABB06" w14:textId="78BF5206"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一、基隆市</w:t>
      </w:r>
      <w:r w:rsidR="005E4352" w:rsidRPr="00F5384D">
        <w:rPr>
          <w:rFonts w:ascii="標楷體" w:eastAsia="標楷體" w:hAnsi="標楷體" w:cs="標楷體" w:hint="eastAsia"/>
          <w:sz w:val="28"/>
          <w:szCs w:val="28"/>
        </w:rPr>
        <w:t>(以下簡稱本市)</w:t>
      </w:r>
      <w:r w:rsidRPr="00F5384D">
        <w:rPr>
          <w:rFonts w:ascii="標楷體" w:eastAsia="標楷體" w:hAnsi="標楷體" w:cs="標楷體" w:hint="eastAsia"/>
          <w:sz w:val="28"/>
          <w:szCs w:val="28"/>
        </w:rPr>
        <w:t>為獎勵本市具代表性之傑出演藝團隊，提昇其專業水準及創作能力，使團隊具更寬廣之發展空間，依據</w:t>
      </w:r>
      <w:r w:rsidR="00A7661D" w:rsidRPr="00F5384D">
        <w:rPr>
          <w:rFonts w:ascii="標楷體" w:eastAsia="標楷體" w:hAnsi="標楷體" w:cs="標楷體" w:hint="eastAsia"/>
          <w:sz w:val="28"/>
          <w:szCs w:val="28"/>
        </w:rPr>
        <w:t>「</w:t>
      </w:r>
      <w:r w:rsidR="00FD2241" w:rsidRPr="00F5384D">
        <w:rPr>
          <w:rFonts w:ascii="標楷體" w:eastAsia="標楷體" w:hAnsi="標楷體" w:cs="標楷體" w:hint="eastAsia"/>
          <w:sz w:val="28"/>
          <w:szCs w:val="28"/>
        </w:rPr>
        <w:t>文化部補助地方扶植傑出演藝團隊計畫作業要點</w:t>
      </w:r>
      <w:r w:rsidR="00A7661D" w:rsidRPr="00F5384D">
        <w:rPr>
          <w:rFonts w:ascii="標楷體" w:eastAsia="標楷體" w:hAnsi="標楷體" w:cs="標楷體" w:hint="eastAsia"/>
          <w:sz w:val="28"/>
          <w:szCs w:val="28"/>
        </w:rPr>
        <w:t>」</w:t>
      </w:r>
      <w:r w:rsidRPr="00F5384D">
        <w:rPr>
          <w:rFonts w:ascii="標楷體" w:eastAsia="標楷體" w:hAnsi="標楷體" w:cs="標楷體" w:hint="eastAsia"/>
          <w:sz w:val="28"/>
          <w:szCs w:val="28"/>
        </w:rPr>
        <w:t>，訂定本</w:t>
      </w:r>
      <w:r w:rsidR="006A12DC" w:rsidRPr="00F5384D">
        <w:rPr>
          <w:rFonts w:ascii="標楷體" w:eastAsia="標楷體" w:hAnsi="標楷體" w:cs="標楷體" w:hint="eastAsia"/>
          <w:sz w:val="28"/>
          <w:szCs w:val="28"/>
        </w:rPr>
        <w:t>須知</w:t>
      </w:r>
      <w:r w:rsidRPr="00F5384D">
        <w:rPr>
          <w:rFonts w:ascii="標楷體" w:eastAsia="標楷體" w:hAnsi="標楷體" w:cs="標楷體" w:hint="eastAsia"/>
          <w:sz w:val="28"/>
          <w:szCs w:val="28"/>
        </w:rPr>
        <w:t>。</w:t>
      </w:r>
    </w:p>
    <w:p w14:paraId="1385BA56" w14:textId="403AFD47"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二、</w:t>
      </w:r>
      <w:r w:rsidR="002930BD" w:rsidRPr="00F5384D">
        <w:rPr>
          <w:rFonts w:ascii="標楷體" w:eastAsia="標楷體" w:hAnsi="標楷體" w:cs="標楷體" w:hint="eastAsia"/>
          <w:sz w:val="28"/>
          <w:szCs w:val="28"/>
        </w:rPr>
        <w:t>本須知</w:t>
      </w:r>
      <w:r w:rsidRPr="00F5384D">
        <w:rPr>
          <w:rFonts w:ascii="標楷體" w:eastAsia="標楷體" w:hAnsi="標楷體" w:cs="標楷體" w:hint="eastAsia"/>
          <w:sz w:val="28"/>
          <w:szCs w:val="28"/>
        </w:rPr>
        <w:t>所稱傑出演藝團隊（以下簡稱團隊），指於</w:t>
      </w:r>
      <w:r w:rsidR="00D95801" w:rsidRPr="00F5384D">
        <w:rPr>
          <w:rFonts w:ascii="標楷體" w:eastAsia="標楷體" w:hAnsi="標楷體" w:cs="標楷體" w:hint="eastAsia"/>
          <w:sz w:val="28"/>
          <w:szCs w:val="28"/>
        </w:rPr>
        <w:t>本</w:t>
      </w:r>
      <w:r w:rsidR="00A7661D" w:rsidRPr="00F5384D">
        <w:rPr>
          <w:rFonts w:ascii="標楷體" w:eastAsia="標楷體" w:hAnsi="標楷體" w:cs="標楷體" w:hint="eastAsia"/>
          <w:sz w:val="28"/>
          <w:szCs w:val="28"/>
        </w:rPr>
        <w:t>市</w:t>
      </w:r>
      <w:r w:rsidRPr="00F5384D">
        <w:rPr>
          <w:rFonts w:ascii="標楷體" w:eastAsia="標楷體" w:hAnsi="標楷體" w:cs="標楷體" w:hint="eastAsia"/>
          <w:sz w:val="28"/>
          <w:szCs w:val="28"/>
        </w:rPr>
        <w:t>立案且從事音樂、舞蹈、傳統戲曲及現代戲劇等演藝活動，並具備下列條件者：</w:t>
      </w:r>
    </w:p>
    <w:p w14:paraId="0C4A30F7" w14:textId="77777777"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)提出如何改善及提升團隊專業演出創作、行政營運等之具體計畫。</w:t>
      </w:r>
    </w:p>
    <w:p w14:paraId="15451E4B" w14:textId="77777777"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(二)演出經驗績優、具地方特色足以向其他縣市推展者。</w:t>
      </w:r>
    </w:p>
    <w:p w14:paraId="17A7DD51" w14:textId="6C069153"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(三)富有藝術創造潛力，每年至少有2場以上優質演出者</w:t>
      </w:r>
      <w:r w:rsidR="00FD2241" w:rsidRPr="00F5384D">
        <w:rPr>
          <w:rFonts w:ascii="標楷體" w:eastAsia="標楷體" w:hAnsi="標楷體" w:cs="標楷體" w:hint="eastAsia"/>
          <w:sz w:val="28"/>
          <w:szCs w:val="28"/>
        </w:rPr>
        <w:t>（含一場售票演出）</w:t>
      </w:r>
      <w:r w:rsidRPr="00F5384D">
        <w:rPr>
          <w:rFonts w:ascii="標楷體" w:eastAsia="標楷體" w:hAnsi="標楷體" w:cs="標楷體" w:hint="eastAsia"/>
          <w:sz w:val="28"/>
          <w:szCs w:val="28"/>
        </w:rPr>
        <w:t>。</w:t>
      </w:r>
    </w:p>
    <w:p w14:paraId="1DE23D80" w14:textId="6682EB2E"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(四)財務收支制度健全者，並依</w:t>
      </w:r>
      <w:proofErr w:type="gramStart"/>
      <w:r w:rsidRPr="00F5384D">
        <w:rPr>
          <w:rFonts w:ascii="標楷體" w:eastAsia="標楷體" w:hAnsi="標楷體" w:cs="標楷體" w:hint="eastAsia"/>
          <w:sz w:val="28"/>
          <w:szCs w:val="28"/>
        </w:rPr>
        <w:t>規</w:t>
      </w:r>
      <w:proofErr w:type="gramEnd"/>
      <w:r w:rsidRPr="00F5384D">
        <w:rPr>
          <w:rFonts w:ascii="標楷體" w:eastAsia="標楷體" w:hAnsi="標楷體" w:cs="標楷體" w:hint="eastAsia"/>
          <w:sz w:val="28"/>
          <w:szCs w:val="28"/>
        </w:rPr>
        <w:t>完成相關會計報表送本市</w:t>
      </w:r>
      <w:r w:rsidR="00D95801" w:rsidRPr="00F5384D">
        <w:rPr>
          <w:rFonts w:ascii="標楷體" w:eastAsia="標楷體" w:hAnsi="標楷體" w:cs="標楷體" w:hint="eastAsia"/>
          <w:sz w:val="28"/>
          <w:szCs w:val="28"/>
        </w:rPr>
        <w:t>文化觀光</w:t>
      </w:r>
      <w:r w:rsidRPr="00F5384D">
        <w:rPr>
          <w:rFonts w:ascii="標楷體" w:eastAsia="標楷體" w:hAnsi="標楷體" w:cs="標楷體" w:hint="eastAsia"/>
          <w:sz w:val="28"/>
          <w:szCs w:val="28"/>
        </w:rPr>
        <w:t xml:space="preserve">局審核。 </w:t>
      </w:r>
    </w:p>
    <w:p w14:paraId="0B5E1F82" w14:textId="457894A8"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三、團隊有下列情形之一，不得</w:t>
      </w:r>
      <w:r w:rsidR="00CA79A6" w:rsidRPr="00F5384D">
        <w:rPr>
          <w:rFonts w:ascii="標楷體" w:eastAsia="標楷體" w:hAnsi="標楷體" w:cs="標楷體" w:hint="eastAsia"/>
          <w:sz w:val="28"/>
          <w:szCs w:val="28"/>
        </w:rPr>
        <w:t>列入獎勵範圍</w:t>
      </w:r>
      <w:r w:rsidRPr="00F5384D">
        <w:rPr>
          <w:rFonts w:ascii="標楷體" w:eastAsia="標楷體" w:hAnsi="標楷體" w:cs="標楷體" w:hint="eastAsia"/>
          <w:sz w:val="28"/>
          <w:szCs w:val="28"/>
        </w:rPr>
        <w:t>：</w:t>
      </w:r>
    </w:p>
    <w:p w14:paraId="34EB870F" w14:textId="0C623B63"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)於</w:t>
      </w:r>
      <w:r w:rsidR="009B101C" w:rsidRPr="00F5384D">
        <w:rPr>
          <w:rFonts w:ascii="標楷體" w:eastAsia="標楷體" w:hAnsi="標楷體" w:cs="標楷體" w:hint="eastAsia"/>
          <w:sz w:val="28"/>
          <w:szCs w:val="28"/>
        </w:rPr>
        <w:t>本市</w:t>
      </w:r>
      <w:r w:rsidRPr="00F5384D">
        <w:rPr>
          <w:rFonts w:ascii="標楷體" w:eastAsia="標楷體" w:hAnsi="標楷體" w:cs="標楷體" w:hint="eastAsia"/>
          <w:sz w:val="28"/>
          <w:szCs w:val="28"/>
        </w:rPr>
        <w:t>立案不滿</w:t>
      </w:r>
      <w:r w:rsidR="009437ED" w:rsidRPr="00F5384D">
        <w:rPr>
          <w:rFonts w:ascii="標楷體" w:eastAsia="標楷體" w:hAnsi="標楷體" w:cs="標楷體" w:hint="eastAsia"/>
          <w:sz w:val="28"/>
          <w:szCs w:val="28"/>
        </w:rPr>
        <w:t>一</w:t>
      </w:r>
      <w:r w:rsidRPr="00F5384D">
        <w:rPr>
          <w:rFonts w:ascii="標楷體" w:eastAsia="標楷體" w:hAnsi="標楷體" w:cs="標楷體" w:hint="eastAsia"/>
          <w:sz w:val="28"/>
          <w:szCs w:val="28"/>
        </w:rPr>
        <w:t>年（</w:t>
      </w:r>
      <w:r w:rsidR="005A6C3A" w:rsidRPr="00F5384D">
        <w:rPr>
          <w:rFonts w:ascii="標楷體" w:eastAsia="標楷體" w:hAnsi="標楷體" w:cs="標楷體" w:hint="eastAsia"/>
          <w:sz w:val="28"/>
          <w:szCs w:val="28"/>
        </w:rPr>
        <w:t>113</w:t>
      </w:r>
      <w:r w:rsidRPr="00F5384D">
        <w:rPr>
          <w:rFonts w:ascii="標楷體" w:eastAsia="標楷體" w:hAnsi="標楷體" w:cs="標楷體" w:hint="eastAsia"/>
          <w:sz w:val="28"/>
          <w:szCs w:val="28"/>
        </w:rPr>
        <w:t xml:space="preserve">年1月以後立案者）。 </w:t>
      </w:r>
    </w:p>
    <w:p w14:paraId="4AA91334"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(二)當年度入選</w:t>
      </w:r>
      <w:proofErr w:type="gramStart"/>
      <w:r w:rsidRPr="00F5384D">
        <w:rPr>
          <w:rFonts w:ascii="標楷體" w:eastAsia="標楷體" w:hAnsi="標楷體" w:cs="標楷體" w:hint="eastAsia"/>
          <w:sz w:val="28"/>
          <w:szCs w:val="28"/>
        </w:rPr>
        <w:t>國藝會</w:t>
      </w:r>
      <w:proofErr w:type="gramEnd"/>
      <w:r w:rsidRPr="00F5384D">
        <w:rPr>
          <w:rFonts w:ascii="標楷體" w:eastAsia="標楷體" w:hAnsi="標楷體" w:cs="標楷體" w:hint="eastAsia"/>
          <w:sz w:val="28"/>
          <w:szCs w:val="28"/>
        </w:rPr>
        <w:t>年度獎助團隊者及同一營運補助計畫內容已獲文化部、文化部附屬機關、財團法人國家文化藝術基金會或行政法人國家表演藝術中心補助者。</w:t>
      </w:r>
    </w:p>
    <w:p w14:paraId="53529A0A" w14:textId="77777777"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(三)政府機關或公民營事業單位所屬演藝團隊、學校或其附屬機關團隊。</w:t>
      </w:r>
    </w:p>
    <w:p w14:paraId="22EC5DE8" w14:textId="77777777" w:rsidR="008F1FDD" w:rsidRPr="00F5384D" w:rsidRDefault="008F1FDD" w:rsidP="006630D7">
      <w:pPr>
        <w:spacing w:line="480" w:lineRule="exact"/>
        <w:ind w:leftChars="118" w:left="283"/>
        <w:rPr>
          <w:rFonts w:ascii="標楷體" w:eastAsia="標楷體" w:hAnsi="標楷體" w:cs="標楷體"/>
          <w:sz w:val="28"/>
          <w:szCs w:val="28"/>
        </w:rPr>
      </w:pPr>
      <w:r w:rsidRPr="00F5384D">
        <w:rPr>
          <w:rFonts w:ascii="標楷體" w:eastAsia="標楷體" w:hAnsi="標楷體" w:cs="標楷體" w:hint="eastAsia"/>
          <w:sz w:val="28"/>
          <w:szCs w:val="28"/>
        </w:rPr>
        <w:t>(四)曾接受獎勵、扶植，經評估結果績效不佳或無正當理由延遲結報者。</w:t>
      </w:r>
    </w:p>
    <w:p w14:paraId="60DB52D0" w14:textId="6D2A2600" w:rsidR="008F1FDD" w:rsidRPr="00F5384D" w:rsidRDefault="008F1FDD" w:rsidP="006630D7">
      <w:pPr>
        <w:spacing w:line="480" w:lineRule="exact"/>
        <w:ind w:leftChars="118" w:left="283" w:rightChars="-121" w:right="-290"/>
        <w:rPr>
          <w:rFonts w:ascii="標楷體" w:eastAsia="標楷體" w:hAnsi="標楷體" w:cs="標楷體"/>
          <w:sz w:val="28"/>
          <w:szCs w:val="28"/>
        </w:rPr>
      </w:pPr>
      <w:r w:rsidRPr="00F5384D">
        <w:rPr>
          <w:rFonts w:ascii="標楷體" w:eastAsia="標楷體" w:hAnsi="標楷體" w:cs="標楷體" w:hint="eastAsia"/>
          <w:sz w:val="28"/>
          <w:szCs w:val="28"/>
        </w:rPr>
        <w:t>(五)最近</w:t>
      </w:r>
      <w:r w:rsidR="00C13FCD" w:rsidRPr="00F5384D">
        <w:rPr>
          <w:rFonts w:ascii="標楷體" w:eastAsia="標楷體" w:hAnsi="標楷體" w:cs="標楷體" w:hint="eastAsia"/>
          <w:sz w:val="28"/>
          <w:szCs w:val="28"/>
        </w:rPr>
        <w:t>兩</w:t>
      </w:r>
      <w:r w:rsidRPr="00F5384D">
        <w:rPr>
          <w:rFonts w:ascii="標楷體" w:eastAsia="標楷體" w:hAnsi="標楷體" w:cs="標楷體" w:hint="eastAsia"/>
          <w:sz w:val="28"/>
          <w:szCs w:val="28"/>
        </w:rPr>
        <w:t>年曾因違反法令規定而受處分者；或違反公序良俗，經舉證屬實者。</w:t>
      </w:r>
    </w:p>
    <w:p w14:paraId="469B8AAC" w14:textId="36561247" w:rsidR="00FD2241" w:rsidRPr="00F5384D" w:rsidRDefault="00FD2241" w:rsidP="00FD2241">
      <w:pPr>
        <w:spacing w:line="480" w:lineRule="exact"/>
        <w:ind w:leftChars="119" w:left="894" w:rightChars="-121" w:right="-290" w:hangingChars="217" w:hanging="608"/>
        <w:rPr>
          <w:rFonts w:ascii="標楷體" w:eastAsia="標楷體" w:hAnsi="標楷體" w:cs="標楷體"/>
          <w:sz w:val="28"/>
          <w:szCs w:val="28"/>
        </w:rPr>
      </w:pPr>
      <w:r w:rsidRPr="00F5384D">
        <w:rPr>
          <w:rFonts w:ascii="標楷體" w:eastAsia="標楷體" w:hAnsi="標楷體" w:cs="標楷體"/>
          <w:sz w:val="28"/>
          <w:szCs w:val="28"/>
        </w:rPr>
        <w:t>(六)</w:t>
      </w:r>
      <w:r w:rsidRPr="00F5384D">
        <w:rPr>
          <w:rFonts w:ascii="標楷體" w:eastAsia="標楷體" w:hAnsi="標楷體" w:cs="標楷體" w:hint="eastAsia"/>
          <w:sz w:val="28"/>
          <w:szCs w:val="28"/>
        </w:rPr>
        <w:t>獲補助團隊之負責人，如有違反性別平等相關法令規定，經檢察官提起公訴或主管機關認定者。獲補助團隊如有違反勞工相關法令規定者，亦同。</w:t>
      </w:r>
    </w:p>
    <w:p w14:paraId="5904E4FB" w14:textId="77777777"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四、申請計畫類型：</w:t>
      </w:r>
    </w:p>
    <w:p w14:paraId="2BD14ED8" w14:textId="05B91A78" w:rsidR="008F1FDD" w:rsidRPr="00F5384D" w:rsidRDefault="008F1FDD" w:rsidP="006630D7">
      <w:pPr>
        <w:spacing w:line="480" w:lineRule="exact"/>
        <w:ind w:leftChars="118" w:left="283" w:rightChars="-121" w:right="-290"/>
        <w:rPr>
          <w:rFonts w:ascii="標楷體" w:eastAsia="標楷體" w:hAnsi="標楷體" w:cs="標楷體"/>
          <w:sz w:val="28"/>
          <w:szCs w:val="28"/>
        </w:rPr>
      </w:pPr>
      <w:r w:rsidRPr="00F5384D">
        <w:rPr>
          <w:rFonts w:ascii="標楷體" w:eastAsia="標楷體" w:hAnsi="標楷體" w:cs="標楷體" w:hint="eastAsia"/>
          <w:sz w:val="28"/>
          <w:szCs w:val="28"/>
        </w:rPr>
        <w:t>團隊依營運狀況及未來發展擇</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申請「發展計畫」、「扎根計畫」及「育成計畫」，每項計畫補助額度</w:t>
      </w:r>
      <w:r w:rsidR="000D2203" w:rsidRPr="00F5384D">
        <w:rPr>
          <w:rFonts w:ascii="標楷體" w:eastAsia="標楷體" w:hAnsi="標楷體" w:cs="標楷體" w:hint="eastAsia"/>
          <w:sz w:val="28"/>
          <w:szCs w:val="28"/>
        </w:rPr>
        <w:t>十</w:t>
      </w:r>
      <w:r w:rsidRPr="00F5384D">
        <w:rPr>
          <w:rFonts w:ascii="標楷體" w:eastAsia="標楷體" w:hAnsi="標楷體" w:cs="標楷體" w:hint="eastAsia"/>
          <w:sz w:val="28"/>
          <w:szCs w:val="28"/>
        </w:rPr>
        <w:t>萬元以上為原則，並得視</w:t>
      </w:r>
      <w:proofErr w:type="gramStart"/>
      <w:r w:rsidR="0069076D" w:rsidRPr="00F5384D">
        <w:rPr>
          <w:rFonts w:ascii="標楷體" w:eastAsia="標楷體" w:hAnsi="標楷體" w:cs="標楷體" w:hint="eastAsia"/>
          <w:sz w:val="28"/>
          <w:szCs w:val="28"/>
        </w:rPr>
        <w:t>114</w:t>
      </w:r>
      <w:proofErr w:type="gramEnd"/>
      <w:r w:rsidRPr="00F5384D">
        <w:rPr>
          <w:rFonts w:ascii="標楷體" w:eastAsia="標楷體" w:hAnsi="標楷體" w:cs="標楷體" w:hint="eastAsia"/>
          <w:sz w:val="28"/>
          <w:szCs w:val="28"/>
        </w:rPr>
        <w:t>年度預算金額而調整之。</w:t>
      </w:r>
    </w:p>
    <w:p w14:paraId="17CA9042" w14:textId="77777777"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五、申請資格：</w:t>
      </w:r>
    </w:p>
    <w:p w14:paraId="510CFB02" w14:textId="60F79363"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)除符合</w:t>
      </w:r>
      <w:r w:rsidR="00135844" w:rsidRPr="00F5384D">
        <w:rPr>
          <w:rFonts w:ascii="標楷體" w:eastAsia="標楷體" w:hAnsi="標楷體" w:cs="標楷體" w:hint="eastAsia"/>
          <w:sz w:val="28"/>
          <w:szCs w:val="28"/>
        </w:rPr>
        <w:t>本須知</w:t>
      </w:r>
      <w:r w:rsidRPr="00F5384D">
        <w:rPr>
          <w:rFonts w:ascii="標楷體" w:eastAsia="標楷體" w:hAnsi="標楷體" w:cs="標楷體" w:hint="eastAsia"/>
          <w:sz w:val="28"/>
          <w:szCs w:val="28"/>
        </w:rPr>
        <w:t>二、三項外，申請「扎根計畫」提案內容須包含展演製作</w:t>
      </w:r>
      <w:r w:rsidR="000D2203" w:rsidRPr="00F5384D">
        <w:rPr>
          <w:rFonts w:ascii="標楷體" w:eastAsia="標楷體" w:hAnsi="標楷體" w:cs="標楷體" w:hint="eastAsia"/>
          <w:sz w:val="28"/>
          <w:szCs w:val="28"/>
        </w:rPr>
        <w:t>一</w:t>
      </w:r>
      <w:r w:rsidRPr="00F5384D">
        <w:rPr>
          <w:rFonts w:ascii="標楷體" w:eastAsia="標楷體" w:hAnsi="標楷體" w:cs="標楷體" w:hint="eastAsia"/>
          <w:sz w:val="28"/>
          <w:szCs w:val="28"/>
        </w:rPr>
        <w:t>個以上(係指一套完整之節目為一製作，非以演出場次計算之，展演</w:t>
      </w:r>
      <w:r w:rsidRPr="00F5384D">
        <w:rPr>
          <w:rFonts w:ascii="標楷體" w:eastAsia="標楷體" w:hAnsi="標楷體" w:cs="標楷體" w:hint="eastAsia"/>
          <w:sz w:val="28"/>
          <w:szCs w:val="28"/>
        </w:rPr>
        <w:lastRenderedPageBreak/>
        <w:t xml:space="preserve">製作包含全新製作或舊作編修)。 </w:t>
      </w:r>
    </w:p>
    <w:p w14:paraId="7A065D0E" w14:textId="2A37BBE8"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(二)除符合</w:t>
      </w:r>
      <w:r w:rsidR="00317822" w:rsidRPr="00F5384D">
        <w:rPr>
          <w:rFonts w:ascii="標楷體" w:eastAsia="標楷體" w:hAnsi="標楷體" w:cs="標楷體" w:hint="eastAsia"/>
          <w:sz w:val="28"/>
          <w:szCs w:val="28"/>
        </w:rPr>
        <w:t>本須知</w:t>
      </w:r>
      <w:r w:rsidRPr="00F5384D">
        <w:rPr>
          <w:rFonts w:ascii="標楷體" w:eastAsia="標楷體" w:hAnsi="標楷體" w:cs="標楷體" w:hint="eastAsia"/>
          <w:sz w:val="28"/>
          <w:szCs w:val="28"/>
        </w:rPr>
        <w:t>二、三項外，申請「發展計畫」須符合以下條件：</w:t>
      </w:r>
    </w:p>
    <w:p w14:paraId="612CE06A" w14:textId="613C84E7"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1.提案內容包含全新展演製作</w:t>
      </w:r>
      <w:r w:rsidR="000D2203" w:rsidRPr="00F5384D">
        <w:rPr>
          <w:rFonts w:ascii="標楷體" w:eastAsia="標楷體" w:hAnsi="標楷體" w:cs="標楷體" w:hint="eastAsia"/>
          <w:sz w:val="28"/>
          <w:szCs w:val="28"/>
        </w:rPr>
        <w:t>一</w:t>
      </w:r>
      <w:r w:rsidRPr="00F5384D">
        <w:rPr>
          <w:rFonts w:ascii="標楷體" w:eastAsia="標楷體" w:hAnsi="標楷體" w:cs="標楷體" w:hint="eastAsia"/>
          <w:sz w:val="28"/>
          <w:szCs w:val="28"/>
        </w:rPr>
        <w:t>個以上</w:t>
      </w:r>
      <w:r w:rsidR="00AD3474" w:rsidRPr="00F5384D">
        <w:rPr>
          <w:rFonts w:ascii="標楷體" w:eastAsia="標楷體" w:hAnsi="標楷體" w:cs="標楷體" w:hint="eastAsia"/>
          <w:sz w:val="28"/>
          <w:szCs w:val="28"/>
        </w:rPr>
        <w:t>（</w:t>
      </w:r>
      <w:r w:rsidRPr="00F5384D">
        <w:rPr>
          <w:rFonts w:ascii="標楷體" w:eastAsia="標楷體" w:hAnsi="標楷體" w:cs="標楷體" w:hint="eastAsia"/>
          <w:sz w:val="28"/>
          <w:szCs w:val="28"/>
        </w:rPr>
        <w:t>係指一套完整之節目為一製作，非以演出場次計算之</w:t>
      </w:r>
      <w:r w:rsidR="00AD3474" w:rsidRPr="00F5384D">
        <w:rPr>
          <w:rFonts w:ascii="標楷體" w:eastAsia="標楷體" w:hAnsi="標楷體" w:cs="標楷體" w:hint="eastAsia"/>
          <w:sz w:val="28"/>
          <w:szCs w:val="28"/>
        </w:rPr>
        <w:t>）</w:t>
      </w:r>
      <w:r w:rsidRPr="00F5384D">
        <w:rPr>
          <w:rFonts w:ascii="標楷體" w:eastAsia="標楷體" w:hAnsi="標楷體" w:cs="標楷體" w:hint="eastAsia"/>
          <w:sz w:val="28"/>
          <w:szCs w:val="28"/>
        </w:rPr>
        <w:t>。</w:t>
      </w:r>
    </w:p>
    <w:p w14:paraId="11AA25F1" w14:textId="6646AD5F"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2.售票演出場次</w:t>
      </w:r>
      <w:r w:rsidR="000D2203" w:rsidRPr="00F5384D">
        <w:rPr>
          <w:rFonts w:ascii="標楷體" w:eastAsia="標楷體" w:hAnsi="標楷體" w:cs="標楷體" w:hint="eastAsia"/>
          <w:sz w:val="28"/>
          <w:szCs w:val="28"/>
        </w:rPr>
        <w:t>兩</w:t>
      </w:r>
      <w:r w:rsidRPr="00F5384D">
        <w:rPr>
          <w:rFonts w:ascii="標楷體" w:eastAsia="標楷體" w:hAnsi="標楷體" w:cs="標楷體" w:hint="eastAsia"/>
          <w:sz w:val="28"/>
          <w:szCs w:val="28"/>
        </w:rPr>
        <w:t>場(含)以上。</w:t>
      </w:r>
    </w:p>
    <w:p w14:paraId="477E4373" w14:textId="77777777"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3.應有藝術指導或藝術總監。</w:t>
      </w:r>
    </w:p>
    <w:p w14:paraId="51EE75C2" w14:textId="77777777"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4.應聘有或</w:t>
      </w:r>
      <w:proofErr w:type="gramStart"/>
      <w:r w:rsidRPr="00F5384D">
        <w:rPr>
          <w:rFonts w:ascii="標楷體" w:eastAsia="標楷體" w:hAnsi="標楷體" w:cs="標楷體" w:hint="eastAsia"/>
          <w:sz w:val="28"/>
          <w:szCs w:val="28"/>
        </w:rPr>
        <w:t>俟</w:t>
      </w:r>
      <w:proofErr w:type="gramEnd"/>
      <w:r w:rsidRPr="00F5384D">
        <w:rPr>
          <w:rFonts w:ascii="標楷體" w:eastAsia="標楷體" w:hAnsi="標楷體" w:cs="標楷體" w:hint="eastAsia"/>
          <w:sz w:val="28"/>
          <w:szCs w:val="28"/>
        </w:rPr>
        <w:t>獲補助後聘任專職行政人員一名。(專職行政人員係指主要之工作時間於該團隊內從事藝術或行政工作，且領有最低基本工資以上之待遇，並由該團隊投保勞工保險及全民健康保險者。）</w:t>
      </w:r>
    </w:p>
    <w:p w14:paraId="44286B4B" w14:textId="253A25E1"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5.申請文化部或國藝會等單位補助案至少</w:t>
      </w:r>
      <w:r w:rsidR="00F85BC9" w:rsidRPr="00F5384D">
        <w:rPr>
          <w:rFonts w:ascii="標楷體" w:eastAsia="標楷體" w:hAnsi="標楷體" w:cs="標楷體" w:hint="eastAsia"/>
          <w:sz w:val="28"/>
          <w:szCs w:val="28"/>
        </w:rPr>
        <w:t>一</w:t>
      </w:r>
      <w:r w:rsidRPr="00F5384D">
        <w:rPr>
          <w:rFonts w:ascii="標楷體" w:eastAsia="標楷體" w:hAnsi="標楷體" w:cs="標楷體" w:hint="eastAsia"/>
          <w:sz w:val="28"/>
          <w:szCs w:val="28"/>
        </w:rPr>
        <w:t>件並完成送件。</w:t>
      </w:r>
    </w:p>
    <w:p w14:paraId="5DA8F197" w14:textId="77777777"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六、本年度補助團隊經費範圍包含下列各項：</w:t>
      </w:r>
    </w:p>
    <w:p w14:paraId="3549036D" w14:textId="77777777" w:rsidR="00AD3474" w:rsidRPr="00F5384D" w:rsidRDefault="00AD3474" w:rsidP="006630D7">
      <w:pPr>
        <w:spacing w:line="480" w:lineRule="exact"/>
        <w:ind w:leftChars="119" w:left="894" w:rightChars="-62" w:right="-149"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)固定辦公室或排練場地之租金：補助演藝團隊固定辦公室或排練場地之租金。</w:t>
      </w:r>
    </w:p>
    <w:p w14:paraId="4D1530B5" w14:textId="77777777" w:rsidR="00AD3474" w:rsidRPr="00F5384D" w:rsidRDefault="00AD3474"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(二)專職行政人員之薪資及</w:t>
      </w:r>
      <w:proofErr w:type="gramStart"/>
      <w:r w:rsidRPr="00F5384D">
        <w:rPr>
          <w:rFonts w:ascii="標楷體" w:eastAsia="標楷體" w:hAnsi="標楷體" w:cs="標楷體" w:hint="eastAsia"/>
          <w:sz w:val="28"/>
          <w:szCs w:val="28"/>
        </w:rPr>
        <w:t>勞</w:t>
      </w:r>
      <w:proofErr w:type="gramEnd"/>
      <w:r w:rsidRPr="00F5384D">
        <w:rPr>
          <w:rFonts w:ascii="標楷體" w:eastAsia="標楷體" w:hAnsi="標楷體" w:cs="標楷體" w:hint="eastAsia"/>
          <w:sz w:val="28"/>
          <w:szCs w:val="28"/>
        </w:rPr>
        <w:t>健保費用。</w:t>
      </w:r>
    </w:p>
    <w:p w14:paraId="40FA6DDD" w14:textId="77777777" w:rsidR="00AD3474" w:rsidRPr="00F5384D" w:rsidRDefault="00AD3474"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(三)專職人員訓練計畫：補助以培植藝術專業、藝術行政人才為目的專職人員訓練之相關費用。</w:t>
      </w:r>
    </w:p>
    <w:p w14:paraId="62559684" w14:textId="77777777" w:rsidR="00AD3474" w:rsidRPr="00F5384D" w:rsidRDefault="00AD3474"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(四)創新作品研發計畫：補助足以展現團隊特色之創新研發及展演作品。</w:t>
      </w:r>
    </w:p>
    <w:p w14:paraId="087C40FD" w14:textId="77777777" w:rsidR="00AD3474" w:rsidRPr="00F5384D" w:rsidRDefault="00AD3474"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(五)</w:t>
      </w:r>
      <w:r w:rsidR="00CA3AD5" w:rsidRPr="00F5384D">
        <w:rPr>
          <w:rFonts w:ascii="標楷體" w:eastAsia="標楷體" w:hAnsi="標楷體" w:cs="標楷體" w:hint="eastAsia"/>
          <w:sz w:val="28"/>
          <w:szCs w:val="28"/>
        </w:rPr>
        <w:t>導師陪伴</w:t>
      </w:r>
      <w:r w:rsidRPr="00F5384D">
        <w:rPr>
          <w:rFonts w:ascii="標楷體" w:eastAsia="標楷體" w:hAnsi="標楷體" w:cs="標楷體" w:hint="eastAsia"/>
          <w:sz w:val="28"/>
          <w:szCs w:val="28"/>
        </w:rPr>
        <w:t>計畫。</w:t>
      </w:r>
    </w:p>
    <w:p w14:paraId="21D5E721" w14:textId="77777777" w:rsidR="00AD3474" w:rsidRPr="00F5384D" w:rsidRDefault="00AD3474"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(六)其他計畫：舊作編修、</w:t>
      </w:r>
      <w:proofErr w:type="gramStart"/>
      <w:r w:rsidRPr="00F5384D">
        <w:rPr>
          <w:rFonts w:ascii="標楷體" w:eastAsia="標楷體" w:hAnsi="標楷體" w:cs="標楷體" w:hint="eastAsia"/>
          <w:sz w:val="28"/>
          <w:szCs w:val="28"/>
        </w:rPr>
        <w:t>駐館媒合</w:t>
      </w:r>
      <w:proofErr w:type="gramEnd"/>
      <w:r w:rsidRPr="00F5384D">
        <w:rPr>
          <w:rFonts w:ascii="標楷體" w:eastAsia="標楷體" w:hAnsi="標楷體" w:cs="標楷體" w:hint="eastAsia"/>
          <w:sz w:val="28"/>
          <w:szCs w:val="28"/>
        </w:rPr>
        <w:t>計畫、社區及校園巡演計畫、團隊經驗傳承或國際交流計畫、提升行政營運計畫、文化體驗推廣活動以及觀摩演出等。</w:t>
      </w:r>
    </w:p>
    <w:p w14:paraId="26109FD4" w14:textId="1CAF6FD7"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七、入選團隊若於</w:t>
      </w:r>
      <w:r w:rsidR="00FD211F" w:rsidRPr="00F5384D">
        <w:rPr>
          <w:rFonts w:ascii="標楷體" w:eastAsia="標楷體" w:hAnsi="標楷體" w:cs="標楷體" w:hint="eastAsia"/>
          <w:sz w:val="28"/>
          <w:szCs w:val="28"/>
        </w:rPr>
        <w:t>本</w:t>
      </w:r>
      <w:r w:rsidR="00A12319" w:rsidRPr="00F5384D">
        <w:rPr>
          <w:rFonts w:ascii="標楷體" w:eastAsia="標楷體" w:hAnsi="標楷體" w:cs="標楷體" w:hint="eastAsia"/>
          <w:sz w:val="28"/>
          <w:szCs w:val="28"/>
        </w:rPr>
        <w:t>市文化觀光局</w:t>
      </w:r>
      <w:r w:rsidRPr="00F5384D">
        <w:rPr>
          <w:rFonts w:ascii="標楷體" w:eastAsia="標楷體" w:hAnsi="標楷體" w:cs="標楷體" w:hint="eastAsia"/>
          <w:sz w:val="28"/>
          <w:szCs w:val="28"/>
        </w:rPr>
        <w:t>所管場地辦理所送計畫，得由其免費提供場地，補助款若非全額補助，其不足部分團隊可自行籌措或收費方式辦理，收入歸團隊，惟超過團隊自籌款之金額</w:t>
      </w:r>
      <w:r w:rsidR="00347EF0" w:rsidRPr="00F5384D">
        <w:rPr>
          <w:rFonts w:ascii="標楷體" w:eastAsia="標楷體" w:hAnsi="標楷體" w:cs="標楷體" w:hint="eastAsia"/>
          <w:sz w:val="28"/>
          <w:szCs w:val="28"/>
        </w:rPr>
        <w:t>，差額</w:t>
      </w:r>
      <w:proofErr w:type="gramStart"/>
      <w:r w:rsidR="005E4352" w:rsidRPr="00F5384D">
        <w:rPr>
          <w:rFonts w:ascii="標楷體" w:eastAsia="標楷體" w:hAnsi="標楷體" w:cs="標楷體" w:hint="eastAsia"/>
          <w:sz w:val="28"/>
          <w:szCs w:val="28"/>
        </w:rPr>
        <w:t>應</w:t>
      </w:r>
      <w:r w:rsidRPr="00F5384D">
        <w:rPr>
          <w:rFonts w:ascii="標楷體" w:eastAsia="標楷體" w:hAnsi="標楷體" w:cs="標楷體" w:hint="eastAsia"/>
          <w:sz w:val="28"/>
          <w:szCs w:val="28"/>
        </w:rPr>
        <w:t>繳歸市</w:t>
      </w:r>
      <w:proofErr w:type="gramEnd"/>
      <w:r w:rsidRPr="00F5384D">
        <w:rPr>
          <w:rFonts w:ascii="標楷體" w:eastAsia="標楷體" w:hAnsi="標楷體" w:cs="標楷體" w:hint="eastAsia"/>
          <w:sz w:val="28"/>
          <w:szCs w:val="28"/>
        </w:rPr>
        <w:t>庫。</w:t>
      </w:r>
    </w:p>
    <w:p w14:paraId="66D03C63" w14:textId="48CD9F04"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八、</w:t>
      </w:r>
      <w:r w:rsidR="004F07B6" w:rsidRPr="00F5384D">
        <w:rPr>
          <w:rFonts w:ascii="標楷體" w:eastAsia="標楷體" w:hAnsi="標楷體" w:cs="標楷體" w:hint="eastAsia"/>
          <w:sz w:val="28"/>
          <w:szCs w:val="28"/>
        </w:rPr>
        <w:t>申請時程：依本市文化觀光局</w:t>
      </w:r>
      <w:r w:rsidR="00B44F8F" w:rsidRPr="00F5384D">
        <w:rPr>
          <w:rFonts w:ascii="標楷體" w:eastAsia="標楷體" w:hAnsi="標楷體" w:cs="標楷體" w:hint="eastAsia"/>
          <w:sz w:val="28"/>
          <w:szCs w:val="28"/>
        </w:rPr>
        <w:t>公告辦理，</w:t>
      </w:r>
      <w:r w:rsidRPr="00F5384D">
        <w:rPr>
          <w:rFonts w:ascii="標楷體" w:eastAsia="標楷體" w:hAnsi="標楷體" w:cs="標楷體" w:hint="eastAsia"/>
          <w:sz w:val="28"/>
          <w:szCs w:val="28"/>
        </w:rPr>
        <w:t>申請參加徵選之團隊，</w:t>
      </w:r>
      <w:r w:rsidR="00B44F8F" w:rsidRPr="00F5384D">
        <w:rPr>
          <w:rFonts w:ascii="標楷體" w:eastAsia="標楷體" w:hAnsi="標楷體" w:cs="標楷體" w:hint="eastAsia"/>
          <w:sz w:val="28"/>
          <w:szCs w:val="28"/>
        </w:rPr>
        <w:t>須於公告收件期限內</w:t>
      </w:r>
      <w:r w:rsidR="005D33E8" w:rsidRPr="00F5384D">
        <w:rPr>
          <w:rFonts w:ascii="標楷體" w:eastAsia="標楷體" w:hAnsi="標楷體" w:cs="標楷體" w:hint="eastAsia"/>
          <w:sz w:val="28"/>
          <w:szCs w:val="28"/>
        </w:rPr>
        <w:t>，</w:t>
      </w:r>
      <w:proofErr w:type="gramStart"/>
      <w:r w:rsidR="00D715A5" w:rsidRPr="00F5384D">
        <w:rPr>
          <w:rFonts w:ascii="標楷體" w:eastAsia="標楷體" w:hAnsi="標楷體" w:cs="標楷體" w:hint="eastAsia"/>
          <w:sz w:val="28"/>
          <w:szCs w:val="28"/>
        </w:rPr>
        <w:t>線上</w:t>
      </w:r>
      <w:proofErr w:type="gramEnd"/>
      <w:r w:rsidR="007C2E7E" w:rsidRPr="00F5384D">
        <w:rPr>
          <w:rFonts w:ascii="標楷體" w:eastAsia="標楷體" w:hAnsi="標楷體" w:cs="標楷體" w:hint="eastAsia"/>
          <w:sz w:val="28"/>
          <w:szCs w:val="28"/>
        </w:rPr>
        <w:t>(網址另行公告)</w:t>
      </w:r>
      <w:r w:rsidR="00D715A5" w:rsidRPr="00F5384D">
        <w:rPr>
          <w:rFonts w:ascii="標楷體" w:eastAsia="標楷體" w:hAnsi="標楷體" w:cs="標楷體" w:hint="eastAsia"/>
          <w:sz w:val="28"/>
          <w:szCs w:val="28"/>
        </w:rPr>
        <w:t>上傳</w:t>
      </w:r>
      <w:r w:rsidR="005D33E8" w:rsidRPr="00F5384D">
        <w:rPr>
          <w:rFonts w:ascii="標楷體" w:eastAsia="標楷體" w:hAnsi="標楷體" w:cs="標楷體" w:hint="eastAsia"/>
          <w:sz w:val="28"/>
          <w:szCs w:val="28"/>
        </w:rPr>
        <w:t>下列文件</w:t>
      </w:r>
      <w:r w:rsidR="007C2E7E" w:rsidRPr="00F5384D">
        <w:rPr>
          <w:rFonts w:ascii="標楷體" w:eastAsia="標楷體" w:hAnsi="標楷體" w:cs="標楷體" w:hint="eastAsia"/>
          <w:sz w:val="28"/>
          <w:szCs w:val="28"/>
        </w:rPr>
        <w:t>電子檔，</w:t>
      </w:r>
      <w:r w:rsidR="005B5C59" w:rsidRPr="00F5384D">
        <w:rPr>
          <w:rFonts w:ascii="標楷體" w:eastAsia="標楷體" w:hAnsi="標楷體" w:cs="標楷體" w:hint="eastAsia"/>
          <w:sz w:val="28"/>
          <w:szCs w:val="28"/>
        </w:rPr>
        <w:t>經業務科初審完畢</w:t>
      </w:r>
      <w:r w:rsidR="004376E9" w:rsidRPr="00F5384D">
        <w:rPr>
          <w:rFonts w:ascii="標楷體" w:eastAsia="標楷體" w:hAnsi="標楷體" w:cs="標楷體" w:hint="eastAsia"/>
          <w:sz w:val="28"/>
          <w:szCs w:val="28"/>
        </w:rPr>
        <w:t>並通知</w:t>
      </w:r>
      <w:r w:rsidR="005B5C59" w:rsidRPr="00F5384D">
        <w:rPr>
          <w:rFonts w:ascii="標楷體" w:eastAsia="標楷體" w:hAnsi="標楷體" w:cs="標楷體" w:hint="eastAsia"/>
          <w:sz w:val="28"/>
          <w:szCs w:val="28"/>
        </w:rPr>
        <w:t>，</w:t>
      </w:r>
      <w:r w:rsidR="004376E9" w:rsidRPr="00F5384D">
        <w:rPr>
          <w:rFonts w:ascii="標楷體" w:eastAsia="標楷體" w:hAnsi="標楷體" w:cs="標楷體" w:hint="eastAsia"/>
          <w:sz w:val="28"/>
          <w:szCs w:val="28"/>
        </w:rPr>
        <w:t>再</w:t>
      </w:r>
      <w:r w:rsidRPr="00F5384D">
        <w:rPr>
          <w:rFonts w:ascii="標楷體" w:eastAsia="標楷體" w:hAnsi="標楷體" w:cs="標楷體" w:hint="eastAsia"/>
          <w:sz w:val="28"/>
          <w:szCs w:val="28"/>
        </w:rPr>
        <w:t>檢具</w:t>
      </w:r>
      <w:r w:rsidR="000648AB" w:rsidRPr="00F5384D">
        <w:rPr>
          <w:rFonts w:ascii="標楷體" w:eastAsia="標楷體" w:hAnsi="標楷體" w:cs="標楷體" w:hint="eastAsia"/>
          <w:sz w:val="28"/>
          <w:szCs w:val="28"/>
        </w:rPr>
        <w:t>書面資料</w:t>
      </w:r>
      <w:r w:rsidR="00F85BC9" w:rsidRPr="00F5384D">
        <w:rPr>
          <w:rFonts w:ascii="標楷體" w:eastAsia="標楷體" w:hAnsi="標楷體" w:cs="標楷體" w:hint="eastAsia"/>
          <w:sz w:val="28"/>
          <w:szCs w:val="28"/>
        </w:rPr>
        <w:t>一</w:t>
      </w:r>
      <w:r w:rsidRPr="00F5384D">
        <w:rPr>
          <w:rFonts w:ascii="標楷體" w:eastAsia="標楷體" w:hAnsi="標楷體" w:cs="標楷體" w:hint="eastAsia"/>
          <w:sz w:val="28"/>
          <w:szCs w:val="28"/>
        </w:rPr>
        <w:t>式</w:t>
      </w:r>
      <w:r w:rsidR="00F85BC9" w:rsidRPr="00F5384D">
        <w:rPr>
          <w:rFonts w:ascii="標楷體" w:eastAsia="標楷體" w:hAnsi="標楷體" w:cs="標楷體" w:hint="eastAsia"/>
          <w:sz w:val="28"/>
          <w:szCs w:val="28"/>
        </w:rPr>
        <w:t>十</w:t>
      </w:r>
      <w:r w:rsidRPr="00F5384D">
        <w:rPr>
          <w:rFonts w:ascii="標楷體" w:eastAsia="標楷體" w:hAnsi="標楷體" w:cs="標楷體" w:hint="eastAsia"/>
          <w:sz w:val="28"/>
          <w:szCs w:val="28"/>
        </w:rPr>
        <w:t>份</w:t>
      </w:r>
      <w:r w:rsidR="0009135F" w:rsidRPr="00F5384D">
        <w:rPr>
          <w:rFonts w:ascii="標楷體" w:eastAsia="標楷體" w:hAnsi="標楷體" w:cs="標楷體" w:hint="eastAsia"/>
          <w:sz w:val="28"/>
          <w:szCs w:val="28"/>
        </w:rPr>
        <w:t>，</w:t>
      </w:r>
      <w:r w:rsidR="00370768" w:rsidRPr="00F5384D">
        <w:rPr>
          <w:rFonts w:ascii="標楷體" w:eastAsia="標楷體" w:hAnsi="標楷體" w:cs="標楷體" w:hint="eastAsia"/>
          <w:sz w:val="28"/>
          <w:szCs w:val="28"/>
        </w:rPr>
        <w:t>郵寄或親送</w:t>
      </w:r>
      <w:r w:rsidR="003A656C" w:rsidRPr="00F5384D">
        <w:rPr>
          <w:rFonts w:ascii="標楷體" w:eastAsia="標楷體" w:hAnsi="標楷體" w:hint="eastAsia"/>
          <w:sz w:val="28"/>
          <w:szCs w:val="28"/>
        </w:rPr>
        <w:t>基隆市文化</w:t>
      </w:r>
      <w:r w:rsidR="0009135F" w:rsidRPr="00F5384D">
        <w:rPr>
          <w:rFonts w:ascii="標楷體" w:eastAsia="標楷體" w:hAnsi="標楷體" w:hint="eastAsia"/>
          <w:sz w:val="28"/>
          <w:szCs w:val="28"/>
        </w:rPr>
        <w:t>觀光</w:t>
      </w:r>
      <w:r w:rsidR="003A656C" w:rsidRPr="00F5384D">
        <w:rPr>
          <w:rFonts w:ascii="標楷體" w:eastAsia="標楷體" w:hAnsi="標楷體" w:hint="eastAsia"/>
          <w:sz w:val="28"/>
          <w:szCs w:val="28"/>
        </w:rPr>
        <w:t>局表演藝術科（信封須註明「基隆市傑出演藝團隊徵選與獎勵」）</w:t>
      </w:r>
      <w:r w:rsidR="00370768" w:rsidRPr="00F5384D">
        <w:rPr>
          <w:rFonts w:ascii="標楷體" w:eastAsia="標楷體" w:hAnsi="標楷體" w:cs="標楷體" w:hint="eastAsia"/>
          <w:sz w:val="28"/>
          <w:szCs w:val="28"/>
        </w:rPr>
        <w:t>，</w:t>
      </w:r>
      <w:r w:rsidRPr="00F5384D">
        <w:rPr>
          <w:rFonts w:ascii="標楷體" w:eastAsia="標楷體" w:hAnsi="標楷體" w:cs="標楷體" w:hint="eastAsia"/>
          <w:sz w:val="28"/>
          <w:szCs w:val="28"/>
        </w:rPr>
        <w:t>需以A4紙張及電腦</w:t>
      </w:r>
      <w:proofErr w:type="gramStart"/>
      <w:r w:rsidRPr="00F5384D">
        <w:rPr>
          <w:rFonts w:ascii="標楷體" w:eastAsia="標楷體" w:hAnsi="標楷體" w:cs="標楷體" w:hint="eastAsia"/>
          <w:sz w:val="28"/>
          <w:szCs w:val="28"/>
        </w:rPr>
        <w:t>繕</w:t>
      </w:r>
      <w:proofErr w:type="gramEnd"/>
      <w:r w:rsidRPr="00F5384D">
        <w:rPr>
          <w:rFonts w:ascii="標楷體" w:eastAsia="標楷體" w:hAnsi="標楷體" w:cs="標楷體" w:hint="eastAsia"/>
          <w:sz w:val="28"/>
          <w:szCs w:val="28"/>
        </w:rPr>
        <w:t>打（直式橫書標楷體14號字），封面加蓋申請單位章及負責人章，餘依本市文化</w:t>
      </w:r>
      <w:r w:rsidR="006157DD" w:rsidRPr="00F5384D">
        <w:rPr>
          <w:rFonts w:ascii="標楷體" w:eastAsia="標楷體" w:hAnsi="標楷體" w:cs="標楷體" w:hint="eastAsia"/>
          <w:sz w:val="28"/>
          <w:szCs w:val="28"/>
        </w:rPr>
        <w:t>觀光</w:t>
      </w:r>
      <w:r w:rsidRPr="00F5384D">
        <w:rPr>
          <w:rFonts w:ascii="標楷體" w:eastAsia="標楷體" w:hAnsi="標楷體" w:cs="標楷體" w:hint="eastAsia"/>
          <w:sz w:val="28"/>
          <w:szCs w:val="28"/>
        </w:rPr>
        <w:t>局所規定格式、內容填寫（如附件申請書）。</w:t>
      </w:r>
    </w:p>
    <w:p w14:paraId="5DA9A0E4"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lastRenderedPageBreak/>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)申請書總表。</w:t>
      </w:r>
    </w:p>
    <w:p w14:paraId="4F8E3F7E"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(二)團隊短中長程計畫。</w:t>
      </w:r>
    </w:p>
    <w:p w14:paraId="1F26977F" w14:textId="643DC742"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(三)</w:t>
      </w:r>
      <w:proofErr w:type="gramStart"/>
      <w:r w:rsidR="000661EF" w:rsidRPr="00F5384D">
        <w:rPr>
          <w:rFonts w:ascii="標楷體" w:eastAsia="標楷體" w:hAnsi="標楷體" w:cs="標楷體" w:hint="eastAsia"/>
          <w:sz w:val="28"/>
          <w:szCs w:val="28"/>
        </w:rPr>
        <w:t>114</w:t>
      </w:r>
      <w:proofErr w:type="gramEnd"/>
      <w:r w:rsidR="00082D13" w:rsidRPr="00F5384D">
        <w:rPr>
          <w:rFonts w:ascii="標楷體" w:eastAsia="標楷體" w:hAnsi="標楷體" w:cs="標楷體" w:hint="eastAsia"/>
          <w:sz w:val="28"/>
          <w:szCs w:val="28"/>
        </w:rPr>
        <w:t>年度計畫：內容</w:t>
      </w:r>
      <w:r w:rsidRPr="00F5384D">
        <w:rPr>
          <w:rFonts w:ascii="標楷體" w:eastAsia="標楷體" w:hAnsi="標楷體" w:cs="標楷體" w:hint="eastAsia"/>
          <w:sz w:val="28"/>
          <w:szCs w:val="28"/>
        </w:rPr>
        <w:t>包含專職人員訓練計畫、創新研發計畫、年度營運展演（製作）計畫、</w:t>
      </w:r>
      <w:r w:rsidR="0019790F" w:rsidRPr="00F5384D">
        <w:rPr>
          <w:rFonts w:ascii="標楷體" w:eastAsia="標楷體" w:hAnsi="標楷體" w:cs="標楷體" w:hint="eastAsia"/>
          <w:sz w:val="28"/>
          <w:szCs w:val="28"/>
        </w:rPr>
        <w:t>導師陪伴</w:t>
      </w:r>
      <w:r w:rsidRPr="00F5384D">
        <w:rPr>
          <w:rFonts w:ascii="標楷體" w:eastAsia="標楷體" w:hAnsi="標楷體" w:cs="標楷體" w:hint="eastAsia"/>
          <w:sz w:val="28"/>
          <w:szCs w:val="28"/>
        </w:rPr>
        <w:t>計畫等。</w:t>
      </w:r>
    </w:p>
    <w:p w14:paraId="268EAAFF" w14:textId="77777777" w:rsidR="00082D13" w:rsidRPr="00F5384D" w:rsidRDefault="00082D13"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(四)</w:t>
      </w:r>
      <w:r w:rsidR="006863CA" w:rsidRPr="00F5384D">
        <w:rPr>
          <w:rFonts w:ascii="標楷體" w:eastAsia="標楷體" w:hAnsi="標楷體" w:cs="標楷體" w:hint="eastAsia"/>
          <w:sz w:val="28"/>
          <w:szCs w:val="28"/>
        </w:rPr>
        <w:t>經費概算</w:t>
      </w:r>
      <w:r w:rsidR="00F17FC3" w:rsidRPr="00F5384D">
        <w:rPr>
          <w:rFonts w:ascii="標楷體" w:eastAsia="標楷體" w:hAnsi="標楷體" w:cs="標楷體" w:hint="eastAsia"/>
          <w:sz w:val="28"/>
          <w:szCs w:val="28"/>
        </w:rPr>
        <w:t>。</w:t>
      </w:r>
    </w:p>
    <w:p w14:paraId="4A42B388"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082D13" w:rsidRPr="00F5384D">
        <w:rPr>
          <w:rFonts w:ascii="標楷體" w:eastAsia="標楷體" w:hAnsi="標楷體" w:cs="標楷體" w:hint="eastAsia"/>
          <w:sz w:val="28"/>
          <w:szCs w:val="28"/>
        </w:rPr>
        <w:t>五</w:t>
      </w:r>
      <w:r w:rsidRPr="00F5384D">
        <w:rPr>
          <w:rFonts w:ascii="標楷體" w:eastAsia="標楷體" w:hAnsi="標楷體" w:cs="標楷體" w:hint="eastAsia"/>
          <w:sz w:val="28"/>
          <w:szCs w:val="28"/>
        </w:rPr>
        <w:t>)團隊簡介、團員名冊。</w:t>
      </w:r>
    </w:p>
    <w:p w14:paraId="7BEE3967"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082D13" w:rsidRPr="00F5384D">
        <w:rPr>
          <w:rFonts w:ascii="標楷體" w:eastAsia="標楷體" w:hAnsi="標楷體" w:cs="標楷體" w:hint="eastAsia"/>
          <w:sz w:val="28"/>
          <w:szCs w:val="28"/>
        </w:rPr>
        <w:t>六</w:t>
      </w:r>
      <w:r w:rsidRPr="00F5384D">
        <w:rPr>
          <w:rFonts w:ascii="標楷體" w:eastAsia="標楷體" w:hAnsi="標楷體" w:cs="標楷體" w:hint="eastAsia"/>
          <w:sz w:val="28"/>
          <w:szCs w:val="28"/>
        </w:rPr>
        <w:t>)前一年度營運狀況說明（含收支狀況）。</w:t>
      </w:r>
    </w:p>
    <w:p w14:paraId="7D1D0BD1" w14:textId="6ED210FA" w:rsidR="0032626E" w:rsidRPr="00F5384D" w:rsidRDefault="008F1FDD" w:rsidP="002C1118">
      <w:pPr>
        <w:spacing w:line="480" w:lineRule="exact"/>
        <w:ind w:leftChars="119" w:left="286" w:firstLine="2"/>
        <w:rPr>
          <w:rFonts w:ascii="標楷體" w:eastAsia="標楷體" w:hAnsi="標楷體" w:cs="標楷體"/>
          <w:sz w:val="28"/>
          <w:szCs w:val="28"/>
        </w:rPr>
      </w:pPr>
      <w:r w:rsidRPr="00F5384D">
        <w:rPr>
          <w:rFonts w:ascii="標楷體" w:eastAsia="標楷體" w:hAnsi="標楷體" w:cs="標楷體" w:hint="eastAsia"/>
          <w:sz w:val="28"/>
          <w:szCs w:val="28"/>
        </w:rPr>
        <w:t>(</w:t>
      </w:r>
      <w:r w:rsidR="00082D13" w:rsidRPr="00F5384D">
        <w:rPr>
          <w:rFonts w:ascii="標楷體" w:eastAsia="標楷體" w:hAnsi="標楷體" w:cs="標楷體" w:hint="eastAsia"/>
          <w:sz w:val="28"/>
          <w:szCs w:val="28"/>
        </w:rPr>
        <w:t>七</w:t>
      </w:r>
      <w:r w:rsidRPr="00F5384D">
        <w:rPr>
          <w:rFonts w:ascii="標楷體" w:eastAsia="標楷體" w:hAnsi="標楷體" w:cs="標楷體" w:hint="eastAsia"/>
          <w:sz w:val="28"/>
          <w:szCs w:val="28"/>
        </w:rPr>
        <w:t>)</w:t>
      </w:r>
      <w:r w:rsidR="007C2DBB" w:rsidRPr="00F5384D">
        <w:rPr>
          <w:rFonts w:ascii="標楷體" w:eastAsia="標楷體" w:hAnsi="標楷體" w:cs="標楷體" w:hint="eastAsia"/>
          <w:sz w:val="28"/>
          <w:szCs w:val="28"/>
        </w:rPr>
        <w:t>三</w:t>
      </w:r>
      <w:r w:rsidRPr="00F5384D">
        <w:rPr>
          <w:rFonts w:ascii="標楷體" w:eastAsia="標楷體" w:hAnsi="標楷體" w:cs="標楷體" w:hint="eastAsia"/>
          <w:sz w:val="28"/>
          <w:szCs w:val="28"/>
        </w:rPr>
        <w:t>年內演出代表性作品、節目單或媒體報導評論等</w:t>
      </w:r>
      <w:r w:rsidR="000661EF" w:rsidRPr="00F5384D">
        <w:rPr>
          <w:rFonts w:ascii="標楷體" w:eastAsia="標楷體" w:hAnsi="標楷體" w:cs="標楷體" w:hint="eastAsia"/>
          <w:sz w:val="28"/>
          <w:szCs w:val="28"/>
        </w:rPr>
        <w:t>，請以</w:t>
      </w:r>
      <w:r w:rsidR="000C3B9E" w:rsidRPr="00F5384D">
        <w:rPr>
          <w:rFonts w:ascii="標楷體" w:eastAsia="標楷體" w:hAnsi="標楷體" w:cs="標楷體" w:hint="eastAsia"/>
          <w:sz w:val="28"/>
          <w:szCs w:val="28"/>
        </w:rPr>
        <w:t>網路雲端或影音</w:t>
      </w:r>
      <w:r w:rsidR="009057C2" w:rsidRPr="00F5384D">
        <w:rPr>
          <w:rFonts w:ascii="標楷體" w:eastAsia="標楷體" w:hAnsi="標楷體" w:cs="標楷體" w:hint="eastAsia"/>
          <w:sz w:val="28"/>
          <w:szCs w:val="28"/>
        </w:rPr>
        <w:t>連結</w:t>
      </w:r>
      <w:r w:rsidR="000C3B9E" w:rsidRPr="00F5384D">
        <w:rPr>
          <w:rFonts w:ascii="標楷體" w:eastAsia="標楷體" w:hAnsi="標楷體" w:cs="標楷體" w:hint="eastAsia"/>
          <w:sz w:val="28"/>
          <w:szCs w:val="28"/>
        </w:rPr>
        <w:t>提供</w:t>
      </w:r>
      <w:r w:rsidR="00337E30" w:rsidRPr="00F5384D">
        <w:rPr>
          <w:rFonts w:ascii="標楷體" w:eastAsia="標楷體" w:hAnsi="標楷體" w:cs="標楷體" w:hint="eastAsia"/>
          <w:sz w:val="28"/>
          <w:szCs w:val="28"/>
        </w:rPr>
        <w:t>。</w:t>
      </w:r>
      <w:r w:rsidR="002C1118" w:rsidRPr="00F5384D">
        <w:rPr>
          <w:rFonts w:ascii="標楷體" w:eastAsia="標楷體" w:hAnsi="標楷體" w:cs="標楷體"/>
          <w:sz w:val="28"/>
          <w:szCs w:val="28"/>
        </w:rPr>
        <w:br/>
      </w:r>
      <w:r w:rsidR="002C1118" w:rsidRPr="00F5384D">
        <w:rPr>
          <w:rFonts w:ascii="標楷體" w:eastAsia="標楷體" w:hAnsi="標楷體" w:cs="標楷體" w:hint="eastAsia"/>
          <w:sz w:val="28"/>
          <w:szCs w:val="28"/>
        </w:rPr>
        <w:t>第一項規定應檢具之文件有欠缺或不符規定者，得通知於</w:t>
      </w:r>
      <w:r w:rsidR="00A667F5" w:rsidRPr="00F5384D">
        <w:rPr>
          <w:rFonts w:ascii="標楷體" w:eastAsia="標楷體" w:hAnsi="標楷體" w:cs="標楷體" w:hint="eastAsia"/>
          <w:sz w:val="28"/>
          <w:szCs w:val="28"/>
        </w:rPr>
        <w:t>三</w:t>
      </w:r>
      <w:r w:rsidR="002C1118" w:rsidRPr="00F5384D">
        <w:rPr>
          <w:rFonts w:ascii="標楷體" w:eastAsia="標楷體" w:hAnsi="標楷體" w:cs="標楷體" w:hint="eastAsia"/>
          <w:sz w:val="28"/>
          <w:szCs w:val="28"/>
        </w:rPr>
        <w:t>日內補正。</w:t>
      </w:r>
      <w:r w:rsidR="006863CA" w:rsidRPr="00F5384D">
        <w:rPr>
          <w:rFonts w:ascii="標楷體" w:eastAsia="標楷體" w:hAnsi="標楷體" w:cs="標楷體"/>
          <w:sz w:val="28"/>
          <w:szCs w:val="28"/>
        </w:rPr>
        <w:br/>
      </w:r>
      <w:r w:rsidR="006863CA" w:rsidRPr="00F5384D">
        <w:rPr>
          <w:rFonts w:ascii="標楷體" w:eastAsia="標楷體" w:hAnsi="標楷體" w:cs="標楷體" w:hint="eastAsia"/>
          <w:sz w:val="28"/>
          <w:szCs w:val="28"/>
        </w:rPr>
        <w:t>申請補助案，</w:t>
      </w:r>
      <w:r w:rsidR="0032626E" w:rsidRPr="00F5384D">
        <w:rPr>
          <w:rFonts w:ascii="標楷體" w:eastAsia="標楷體" w:hAnsi="標楷體" w:cs="標楷體" w:hint="eastAsia"/>
          <w:sz w:val="28"/>
          <w:szCs w:val="28"/>
        </w:rPr>
        <w:t>如同時向</w:t>
      </w:r>
      <w:r w:rsidR="00A667F5" w:rsidRPr="00F5384D">
        <w:rPr>
          <w:rFonts w:ascii="標楷體" w:eastAsia="標楷體" w:hAnsi="標楷體" w:cs="標楷體" w:hint="eastAsia"/>
          <w:sz w:val="28"/>
          <w:szCs w:val="28"/>
        </w:rPr>
        <w:t>兩</w:t>
      </w:r>
      <w:r w:rsidR="0032626E" w:rsidRPr="00F5384D">
        <w:rPr>
          <w:rFonts w:ascii="標楷體" w:eastAsia="標楷體" w:hAnsi="標楷體" w:cs="標楷體" w:hint="eastAsia"/>
          <w:sz w:val="28"/>
          <w:szCs w:val="28"/>
        </w:rPr>
        <w:t>個以上機關(單位)</w:t>
      </w:r>
      <w:r w:rsidR="00C7675F" w:rsidRPr="00F5384D">
        <w:rPr>
          <w:rFonts w:ascii="標楷體" w:eastAsia="標楷體" w:hAnsi="標楷體" w:cs="標楷體" w:hint="eastAsia"/>
          <w:sz w:val="28"/>
          <w:szCs w:val="28"/>
        </w:rPr>
        <w:t>提出申請補</w:t>
      </w:r>
      <w:r w:rsidR="0032626E" w:rsidRPr="00F5384D">
        <w:rPr>
          <w:rFonts w:ascii="標楷體" w:eastAsia="標楷體" w:hAnsi="標楷體" w:cs="標楷體" w:hint="eastAsia"/>
          <w:sz w:val="28"/>
          <w:szCs w:val="28"/>
        </w:rPr>
        <w:t>助，應列明全部經費內容及向各機關(單位)</w:t>
      </w:r>
      <w:r w:rsidR="00C7675F" w:rsidRPr="00F5384D">
        <w:rPr>
          <w:rFonts w:ascii="標楷體" w:eastAsia="標楷體" w:hAnsi="標楷體" w:cs="標楷體" w:hint="eastAsia"/>
          <w:sz w:val="28"/>
          <w:szCs w:val="28"/>
        </w:rPr>
        <w:t>申請補</w:t>
      </w:r>
      <w:r w:rsidR="0032626E" w:rsidRPr="00F5384D">
        <w:rPr>
          <w:rFonts w:ascii="標楷體" w:eastAsia="標楷體" w:hAnsi="標楷體" w:cs="標楷體" w:hint="eastAsia"/>
          <w:sz w:val="28"/>
          <w:szCs w:val="28"/>
        </w:rPr>
        <w:t>助之項目及金額。</w:t>
      </w:r>
    </w:p>
    <w:p w14:paraId="5E5B443D" w14:textId="33AA0E71" w:rsidR="00C3644D" w:rsidRPr="00F5384D" w:rsidRDefault="008F1FDD" w:rsidP="006863CA">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九、評審作業：</w:t>
      </w:r>
    </w:p>
    <w:p w14:paraId="6E55C6FA" w14:textId="415825F2" w:rsidR="006630D7" w:rsidRPr="00F5384D" w:rsidRDefault="008F1FDD" w:rsidP="00C3644D">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)初審：由本市</w:t>
      </w:r>
      <w:r w:rsidR="002A1C08"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業務單位進行書面審查團隊資格及所送申請書應載事項是否齊備。</w:t>
      </w:r>
    </w:p>
    <w:p w14:paraId="6BBF5775"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(二)</w:t>
      </w:r>
      <w:proofErr w:type="gramStart"/>
      <w:r w:rsidRPr="00F5384D">
        <w:rPr>
          <w:rFonts w:ascii="標楷體" w:eastAsia="標楷體" w:hAnsi="標楷體" w:cs="標楷體" w:hint="eastAsia"/>
          <w:sz w:val="28"/>
          <w:szCs w:val="28"/>
        </w:rPr>
        <w:t>複</w:t>
      </w:r>
      <w:proofErr w:type="gramEnd"/>
      <w:r w:rsidRPr="00F5384D">
        <w:rPr>
          <w:rFonts w:ascii="標楷體" w:eastAsia="標楷體" w:hAnsi="標楷體" w:cs="標楷體" w:hint="eastAsia"/>
          <w:sz w:val="28"/>
          <w:szCs w:val="28"/>
        </w:rPr>
        <w:t>審前訪視：針對未提案過</w:t>
      </w:r>
      <w:r w:rsidR="00E25879" w:rsidRPr="00F5384D">
        <w:rPr>
          <w:rFonts w:ascii="標楷體" w:eastAsia="標楷體" w:hAnsi="標楷體" w:cs="標楷體" w:hint="eastAsia"/>
          <w:sz w:val="28"/>
          <w:szCs w:val="28"/>
        </w:rPr>
        <w:t>或排練場變更</w:t>
      </w:r>
      <w:r w:rsidRPr="00F5384D">
        <w:rPr>
          <w:rFonts w:ascii="標楷體" w:eastAsia="標楷體" w:hAnsi="標楷體" w:cs="標楷體" w:hint="eastAsia"/>
          <w:sz w:val="28"/>
          <w:szCs w:val="28"/>
        </w:rPr>
        <w:t>的團隊於</w:t>
      </w:r>
      <w:proofErr w:type="gramStart"/>
      <w:r w:rsidRPr="00F5384D">
        <w:rPr>
          <w:rFonts w:ascii="標楷體" w:eastAsia="標楷體" w:hAnsi="標楷體" w:cs="標楷體" w:hint="eastAsia"/>
          <w:sz w:val="28"/>
          <w:szCs w:val="28"/>
        </w:rPr>
        <w:t>複</w:t>
      </w:r>
      <w:proofErr w:type="gramEnd"/>
      <w:r w:rsidRPr="00F5384D">
        <w:rPr>
          <w:rFonts w:ascii="標楷體" w:eastAsia="標楷體" w:hAnsi="標楷體" w:cs="標楷體" w:hint="eastAsia"/>
          <w:sz w:val="28"/>
          <w:szCs w:val="28"/>
        </w:rPr>
        <w:t>審會議召開前，邀請評審委員於</w:t>
      </w:r>
      <w:proofErr w:type="gramStart"/>
      <w:r w:rsidRPr="00F5384D">
        <w:rPr>
          <w:rFonts w:ascii="標楷體" w:eastAsia="標楷體" w:hAnsi="標楷體" w:cs="標楷體" w:hint="eastAsia"/>
          <w:sz w:val="28"/>
          <w:szCs w:val="28"/>
        </w:rPr>
        <w:t>複</w:t>
      </w:r>
      <w:proofErr w:type="gramEnd"/>
      <w:r w:rsidRPr="00F5384D">
        <w:rPr>
          <w:rFonts w:ascii="標楷體" w:eastAsia="標楷體" w:hAnsi="標楷體" w:cs="標楷體" w:hint="eastAsia"/>
          <w:sz w:val="28"/>
          <w:szCs w:val="28"/>
        </w:rPr>
        <w:t>審前進行訪視，了解團隊排練室及排練等情況。</w:t>
      </w:r>
    </w:p>
    <w:p w14:paraId="268B2069" w14:textId="77777777"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(三)</w:t>
      </w:r>
      <w:proofErr w:type="gramStart"/>
      <w:r w:rsidRPr="00F5384D">
        <w:rPr>
          <w:rFonts w:ascii="標楷體" w:eastAsia="標楷體" w:hAnsi="標楷體" w:cs="標楷體" w:hint="eastAsia"/>
          <w:sz w:val="28"/>
          <w:szCs w:val="28"/>
        </w:rPr>
        <w:t>複</w:t>
      </w:r>
      <w:proofErr w:type="gramEnd"/>
      <w:r w:rsidRPr="00F5384D">
        <w:rPr>
          <w:rFonts w:ascii="標楷體" w:eastAsia="標楷體" w:hAnsi="標楷體" w:cs="標楷體" w:hint="eastAsia"/>
          <w:sz w:val="28"/>
          <w:szCs w:val="28"/>
        </w:rPr>
        <w:t>審會議：</w:t>
      </w:r>
    </w:p>
    <w:p w14:paraId="42672E31" w14:textId="257D02A3"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1.由本市</w:t>
      </w:r>
      <w:r w:rsidR="000D4FC3"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遴聘學者專家6至9人擔任評審委員進行整體評估，審定</w:t>
      </w:r>
      <w:r w:rsidR="000D4FC3" w:rsidRPr="00F5384D">
        <w:rPr>
          <w:rFonts w:ascii="標楷體" w:eastAsia="標楷體" w:hAnsi="標楷體" w:cs="標楷體" w:hint="eastAsia"/>
          <w:sz w:val="28"/>
          <w:szCs w:val="28"/>
        </w:rPr>
        <w:t>7</w:t>
      </w:r>
      <w:r w:rsidRPr="00F5384D">
        <w:rPr>
          <w:rFonts w:ascii="標楷體" w:eastAsia="標楷體" w:hAnsi="標楷體" w:cs="標楷體" w:hint="eastAsia"/>
          <w:sz w:val="28"/>
          <w:szCs w:val="28"/>
        </w:rPr>
        <w:t>隊以內傑出團隊及其補助金額。</w:t>
      </w:r>
    </w:p>
    <w:p w14:paraId="0B63E3AC" w14:textId="77777777"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2.評審委員得就各團隊計畫書及影音等資料予以評審並提出問題，由各申請團隊代表至評審會場答</w:t>
      </w:r>
      <w:proofErr w:type="gramStart"/>
      <w:r w:rsidRPr="00F5384D">
        <w:rPr>
          <w:rFonts w:ascii="標楷體" w:eastAsia="標楷體" w:hAnsi="標楷體" w:cs="標楷體" w:hint="eastAsia"/>
          <w:sz w:val="28"/>
          <w:szCs w:val="28"/>
        </w:rPr>
        <w:t>詢</w:t>
      </w:r>
      <w:proofErr w:type="gramEnd"/>
      <w:r w:rsidRPr="00F5384D">
        <w:rPr>
          <w:rFonts w:ascii="標楷體" w:eastAsia="標楷體" w:hAnsi="標楷體" w:cs="標楷體" w:hint="eastAsia"/>
          <w:sz w:val="28"/>
          <w:szCs w:val="28"/>
        </w:rPr>
        <w:t>。</w:t>
      </w:r>
    </w:p>
    <w:p w14:paraId="1221F71B" w14:textId="77777777" w:rsidR="008F1FDD" w:rsidRPr="00F5384D" w:rsidRDefault="008F1FDD" w:rsidP="006630D7">
      <w:pPr>
        <w:spacing w:line="480" w:lineRule="exact"/>
        <w:ind w:leftChars="354" w:left="1155" w:hangingChars="109" w:hanging="305"/>
        <w:rPr>
          <w:rFonts w:ascii="標楷體" w:eastAsia="標楷體" w:hAnsi="標楷體" w:cs="標楷體"/>
          <w:sz w:val="28"/>
          <w:szCs w:val="28"/>
        </w:rPr>
      </w:pPr>
      <w:r w:rsidRPr="00F5384D">
        <w:rPr>
          <w:rFonts w:ascii="標楷體" w:eastAsia="標楷體" w:hAnsi="標楷體" w:cs="標楷體" w:hint="eastAsia"/>
          <w:sz w:val="28"/>
          <w:szCs w:val="28"/>
        </w:rPr>
        <w:t>3.評審委員在評審程序中，本人暨其配偶、共同生活家屬、三等親以內親屬擔任團隊負責人、董事、監察人或經理人者，或與團隊負責人有利害關係者，應行迴避。</w:t>
      </w:r>
    </w:p>
    <w:p w14:paraId="3C11946F" w14:textId="50DDDB40" w:rsidR="008F1FDD" w:rsidRPr="00F5384D" w:rsidRDefault="008F1FDD"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十、</w:t>
      </w:r>
      <w:r w:rsidR="0032626E" w:rsidRPr="00F5384D">
        <w:rPr>
          <w:rFonts w:ascii="標楷體" w:eastAsia="標楷體" w:hAnsi="標楷體" w:cs="標楷體" w:hint="eastAsia"/>
          <w:sz w:val="28"/>
          <w:szCs w:val="28"/>
        </w:rPr>
        <w:t>入選團隊需依所送計畫內容及審查委員意見確實執行，審查核可之經費額度，係依據提案團隊所提計畫內容審核撥補，提案團隊須依原計畫內容執行，計畫內容有重大變更，應一個</w:t>
      </w:r>
      <w:proofErr w:type="gramStart"/>
      <w:r w:rsidR="0032626E" w:rsidRPr="00F5384D">
        <w:rPr>
          <w:rFonts w:ascii="標楷體" w:eastAsia="標楷體" w:hAnsi="標楷體" w:cs="標楷體" w:hint="eastAsia"/>
          <w:sz w:val="28"/>
          <w:szCs w:val="28"/>
        </w:rPr>
        <w:t>月前敘明理</w:t>
      </w:r>
      <w:proofErr w:type="gramEnd"/>
      <w:r w:rsidR="0032626E" w:rsidRPr="00F5384D">
        <w:rPr>
          <w:rFonts w:ascii="標楷體" w:eastAsia="標楷體" w:hAnsi="標楷體" w:cs="標楷體" w:hint="eastAsia"/>
          <w:sz w:val="28"/>
          <w:szCs w:val="28"/>
        </w:rPr>
        <w:t>由函報本市文化</w:t>
      </w:r>
      <w:r w:rsidR="000D4FB7" w:rsidRPr="00F5384D">
        <w:rPr>
          <w:rFonts w:ascii="標楷體" w:eastAsia="標楷體" w:hAnsi="標楷體" w:cs="標楷體" w:hint="eastAsia"/>
          <w:sz w:val="28"/>
          <w:szCs w:val="28"/>
        </w:rPr>
        <w:t>觀光</w:t>
      </w:r>
      <w:r w:rsidR="0032626E" w:rsidRPr="00F5384D">
        <w:rPr>
          <w:rFonts w:ascii="標楷體" w:eastAsia="標楷體" w:hAnsi="標楷體" w:cs="標楷體" w:hint="eastAsia"/>
          <w:sz w:val="28"/>
          <w:szCs w:val="28"/>
        </w:rPr>
        <w:t>局，本市文化</w:t>
      </w:r>
      <w:r w:rsidR="000D4FB7" w:rsidRPr="00F5384D">
        <w:rPr>
          <w:rFonts w:ascii="標楷體" w:eastAsia="標楷體" w:hAnsi="標楷體" w:cs="標楷體" w:hint="eastAsia"/>
          <w:sz w:val="28"/>
          <w:szCs w:val="28"/>
        </w:rPr>
        <w:t>觀光</w:t>
      </w:r>
      <w:r w:rsidR="0032626E" w:rsidRPr="00F5384D">
        <w:rPr>
          <w:rFonts w:ascii="標楷體" w:eastAsia="標楷體" w:hAnsi="標楷體" w:cs="標楷體" w:hint="eastAsia"/>
          <w:sz w:val="28"/>
          <w:szCs w:val="28"/>
        </w:rPr>
        <w:t>局並得視情節同意變更或撤銷團隊該年度所獲獎勵資格。</w:t>
      </w:r>
    </w:p>
    <w:p w14:paraId="0978470F" w14:textId="77777777" w:rsidR="008F1FDD" w:rsidRPr="00F5384D" w:rsidRDefault="008F1FDD" w:rsidP="0032626E">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十一、</w:t>
      </w:r>
      <w:r w:rsidR="0032626E" w:rsidRPr="00F5384D">
        <w:rPr>
          <w:rFonts w:ascii="標楷體" w:eastAsia="標楷體" w:hAnsi="標楷體" w:cs="標楷體" w:hint="eastAsia"/>
          <w:sz w:val="28"/>
          <w:szCs w:val="28"/>
        </w:rPr>
        <w:t>已核定之團隊，應遵守下列規定</w:t>
      </w:r>
      <w:r w:rsidRPr="00F5384D">
        <w:rPr>
          <w:rFonts w:ascii="標楷體" w:eastAsia="標楷體" w:hAnsi="標楷體" w:cs="標楷體" w:hint="eastAsia"/>
          <w:sz w:val="28"/>
          <w:szCs w:val="28"/>
        </w:rPr>
        <w:t xml:space="preserve">： </w:t>
      </w:r>
    </w:p>
    <w:p w14:paraId="664AD108" w14:textId="17D87BAC" w:rsidR="0032626E"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lastRenderedPageBreak/>
        <w:t>(一)</w:t>
      </w:r>
      <w:r w:rsidR="0032626E" w:rsidRPr="00F5384D">
        <w:rPr>
          <w:rFonts w:ascii="標楷體" w:eastAsia="標楷體" w:hAnsi="標楷體" w:cs="標楷體" w:hint="eastAsia"/>
          <w:sz w:val="28"/>
          <w:szCs w:val="28"/>
        </w:rPr>
        <w:t>本市</w:t>
      </w:r>
      <w:r w:rsidR="00364456" w:rsidRPr="00F5384D">
        <w:rPr>
          <w:rFonts w:ascii="標楷體" w:eastAsia="標楷體" w:hAnsi="標楷體" w:cs="標楷體" w:hint="eastAsia"/>
          <w:sz w:val="28"/>
          <w:szCs w:val="28"/>
        </w:rPr>
        <w:t>文化觀光局</w:t>
      </w:r>
      <w:r w:rsidR="0032626E" w:rsidRPr="00F5384D">
        <w:rPr>
          <w:rFonts w:ascii="標楷體" w:eastAsia="標楷體" w:hAnsi="標楷體" w:cs="標楷體" w:hint="eastAsia"/>
          <w:sz w:val="28"/>
          <w:szCs w:val="28"/>
        </w:rPr>
        <w:t>辦理之傑出演藝團隊獎勵期限為一年（</w:t>
      </w:r>
      <w:proofErr w:type="gramStart"/>
      <w:r w:rsidR="009C571D" w:rsidRPr="00F5384D">
        <w:rPr>
          <w:rFonts w:ascii="標楷體" w:eastAsia="標楷體" w:hAnsi="標楷體" w:cs="標楷體" w:hint="eastAsia"/>
          <w:sz w:val="28"/>
          <w:szCs w:val="28"/>
        </w:rPr>
        <w:t>114</w:t>
      </w:r>
      <w:proofErr w:type="gramEnd"/>
      <w:r w:rsidR="0032626E" w:rsidRPr="00F5384D">
        <w:rPr>
          <w:rFonts w:ascii="標楷體" w:eastAsia="標楷體" w:hAnsi="標楷體" w:cs="標楷體" w:hint="eastAsia"/>
          <w:sz w:val="28"/>
          <w:szCs w:val="28"/>
        </w:rPr>
        <w:t>年度），支用本計畫補助之活動相關文宣品應將</w:t>
      </w:r>
      <w:proofErr w:type="gramStart"/>
      <w:r w:rsidR="0032626E" w:rsidRPr="00F5384D">
        <w:rPr>
          <w:rFonts w:ascii="標楷體" w:eastAsia="標楷體" w:hAnsi="標楷體" w:cs="標楷體" w:hint="eastAsia"/>
          <w:sz w:val="28"/>
          <w:szCs w:val="28"/>
        </w:rPr>
        <w:t>文化部及基隆市</w:t>
      </w:r>
      <w:proofErr w:type="gramEnd"/>
      <w:r w:rsidR="0032626E" w:rsidRPr="00F5384D">
        <w:rPr>
          <w:rFonts w:ascii="標楷體" w:eastAsia="標楷體" w:hAnsi="標楷體" w:cs="標楷體" w:hint="eastAsia"/>
          <w:sz w:val="28"/>
          <w:szCs w:val="28"/>
        </w:rPr>
        <w:t>政府列名指導單位，本市</w:t>
      </w:r>
      <w:r w:rsidR="009C571D" w:rsidRPr="00F5384D">
        <w:rPr>
          <w:rFonts w:ascii="標楷體" w:eastAsia="標楷體" w:hAnsi="標楷體" w:cs="標楷體" w:hint="eastAsia"/>
          <w:sz w:val="28"/>
          <w:szCs w:val="28"/>
        </w:rPr>
        <w:t>文化觀光局</w:t>
      </w:r>
      <w:r w:rsidR="0032626E" w:rsidRPr="00F5384D">
        <w:rPr>
          <w:rFonts w:ascii="標楷體" w:eastAsia="標楷體" w:hAnsi="標楷體" w:cs="標楷體" w:hint="eastAsia"/>
          <w:sz w:val="28"/>
          <w:szCs w:val="28"/>
        </w:rPr>
        <w:t>及申請團隊列名主辦單位。</w:t>
      </w:r>
    </w:p>
    <w:p w14:paraId="5F41FDCA" w14:textId="068C12D9" w:rsidR="008F1FDD" w:rsidRPr="00F5384D" w:rsidRDefault="0032626E"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(二)</w:t>
      </w:r>
      <w:r w:rsidR="008F1FDD" w:rsidRPr="00F5384D">
        <w:rPr>
          <w:rFonts w:ascii="標楷體" w:eastAsia="標楷體" w:hAnsi="標楷體" w:cs="標楷體" w:hint="eastAsia"/>
          <w:sz w:val="28"/>
          <w:szCs w:val="28"/>
        </w:rPr>
        <w:t>演出檔期如因配合政策或本市</w:t>
      </w:r>
      <w:r w:rsidR="009C571D" w:rsidRPr="00F5384D">
        <w:rPr>
          <w:rFonts w:ascii="標楷體" w:eastAsia="標楷體" w:hAnsi="標楷體" w:cs="標楷體" w:hint="eastAsia"/>
          <w:sz w:val="28"/>
          <w:szCs w:val="28"/>
        </w:rPr>
        <w:t>文化觀光局</w:t>
      </w:r>
      <w:r w:rsidR="008F1FDD" w:rsidRPr="00F5384D">
        <w:rPr>
          <w:rFonts w:ascii="標楷體" w:eastAsia="標楷體" w:hAnsi="標楷體" w:cs="標楷體" w:hint="eastAsia"/>
          <w:sz w:val="28"/>
          <w:szCs w:val="28"/>
        </w:rPr>
        <w:t>辦理重要活動需調整時，由本市</w:t>
      </w:r>
      <w:r w:rsidR="009C571D" w:rsidRPr="00F5384D">
        <w:rPr>
          <w:rFonts w:ascii="標楷體" w:eastAsia="標楷體" w:hAnsi="標楷體" w:cs="標楷體" w:hint="eastAsia"/>
          <w:sz w:val="28"/>
          <w:szCs w:val="28"/>
        </w:rPr>
        <w:t>文化觀光局</w:t>
      </w:r>
      <w:r w:rsidR="008F1FDD" w:rsidRPr="00F5384D">
        <w:rPr>
          <w:rFonts w:ascii="標楷體" w:eastAsia="標楷體" w:hAnsi="標楷體" w:cs="標楷體" w:hint="eastAsia"/>
          <w:sz w:val="28"/>
          <w:szCs w:val="28"/>
        </w:rPr>
        <w:t>另行安排演出日期。</w:t>
      </w:r>
    </w:p>
    <w:p w14:paraId="01B21F14" w14:textId="56EC0F83"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32626E" w:rsidRPr="00F5384D">
        <w:rPr>
          <w:rFonts w:ascii="標楷體" w:eastAsia="標楷體" w:hAnsi="標楷體" w:cs="標楷體" w:hint="eastAsia"/>
          <w:sz w:val="28"/>
          <w:szCs w:val="28"/>
        </w:rPr>
        <w:t>三</w:t>
      </w:r>
      <w:r w:rsidRPr="00F5384D">
        <w:rPr>
          <w:rFonts w:ascii="標楷體" w:eastAsia="標楷體" w:hAnsi="標楷體" w:cs="標楷體" w:hint="eastAsia"/>
          <w:sz w:val="28"/>
          <w:szCs w:val="28"/>
        </w:rPr>
        <w:t>)本市</w:t>
      </w:r>
      <w:r w:rsidR="009C571D"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對補助計畫內容必要時</w:t>
      </w:r>
      <w:r w:rsidR="009C571D" w:rsidRPr="00F5384D">
        <w:rPr>
          <w:rFonts w:ascii="標楷體" w:eastAsia="標楷體" w:hAnsi="標楷體" w:cs="標楷體" w:hint="eastAsia"/>
          <w:sz w:val="28"/>
          <w:szCs w:val="28"/>
        </w:rPr>
        <w:t>，</w:t>
      </w:r>
      <w:r w:rsidRPr="00F5384D">
        <w:rPr>
          <w:rFonts w:ascii="標楷體" w:eastAsia="標楷體" w:hAnsi="標楷體" w:cs="標楷體" w:hint="eastAsia"/>
          <w:sz w:val="28"/>
          <w:szCs w:val="28"/>
        </w:rPr>
        <w:t>得進行查核並要求受補助者提出計畫執行狀況報告。</w:t>
      </w:r>
    </w:p>
    <w:p w14:paraId="295EFCF0" w14:textId="16744725"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32626E" w:rsidRPr="00F5384D">
        <w:rPr>
          <w:rFonts w:ascii="標楷體" w:eastAsia="標楷體" w:hAnsi="標楷體" w:cs="標楷體" w:hint="eastAsia"/>
          <w:sz w:val="28"/>
          <w:szCs w:val="28"/>
        </w:rPr>
        <w:t>四</w:t>
      </w:r>
      <w:r w:rsidRPr="00F5384D">
        <w:rPr>
          <w:rFonts w:ascii="標楷體" w:eastAsia="標楷體" w:hAnsi="標楷體" w:cs="標楷體" w:hint="eastAsia"/>
          <w:sz w:val="28"/>
          <w:szCs w:val="28"/>
        </w:rPr>
        <w:t>)團隊應派員參</w:t>
      </w:r>
      <w:r w:rsidR="0032626E" w:rsidRPr="00F5384D">
        <w:rPr>
          <w:rFonts w:ascii="標楷體" w:eastAsia="標楷體" w:hAnsi="標楷體" w:cs="標楷體" w:hint="eastAsia"/>
          <w:sz w:val="28"/>
          <w:szCs w:val="28"/>
        </w:rPr>
        <w:t>加本市</w:t>
      </w:r>
      <w:r w:rsidR="00943B90" w:rsidRPr="00F5384D">
        <w:rPr>
          <w:rFonts w:ascii="標楷體" w:eastAsia="標楷體" w:hAnsi="標楷體" w:cs="標楷體" w:hint="eastAsia"/>
          <w:sz w:val="28"/>
          <w:szCs w:val="28"/>
        </w:rPr>
        <w:t>文化觀光局所</w:t>
      </w:r>
      <w:r w:rsidR="0032626E" w:rsidRPr="00F5384D">
        <w:rPr>
          <w:rFonts w:ascii="標楷體" w:eastAsia="標楷體" w:hAnsi="標楷體" w:cs="標楷體" w:hint="eastAsia"/>
          <w:sz w:val="28"/>
          <w:szCs w:val="28"/>
        </w:rPr>
        <w:t>安排說明會、研習參訪、訪視、輔導、評鑑、座談會等相關活動</w:t>
      </w:r>
      <w:r w:rsidRPr="00F5384D">
        <w:rPr>
          <w:rFonts w:ascii="標楷體" w:eastAsia="標楷體" w:hAnsi="標楷體" w:cs="標楷體" w:hint="eastAsia"/>
          <w:sz w:val="28"/>
          <w:szCs w:val="28"/>
        </w:rPr>
        <w:t>。</w:t>
      </w:r>
    </w:p>
    <w:p w14:paraId="3C1A3F48" w14:textId="6C8EBD25" w:rsidR="00C3644D" w:rsidRPr="00F5384D" w:rsidRDefault="008F1FDD" w:rsidP="00706F48">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32626E" w:rsidRPr="00F5384D">
        <w:rPr>
          <w:rFonts w:ascii="標楷體" w:eastAsia="標楷體" w:hAnsi="標楷體" w:cs="標楷體" w:hint="eastAsia"/>
          <w:sz w:val="28"/>
          <w:szCs w:val="28"/>
        </w:rPr>
        <w:t>五</w:t>
      </w:r>
      <w:r w:rsidRPr="00F5384D">
        <w:rPr>
          <w:rFonts w:ascii="標楷體" w:eastAsia="標楷體" w:hAnsi="標楷體" w:cs="標楷體" w:hint="eastAsia"/>
          <w:sz w:val="28"/>
          <w:szCs w:val="28"/>
        </w:rPr>
        <w:t>)團隊於計畫執行</w:t>
      </w:r>
      <w:proofErr w:type="gramStart"/>
      <w:r w:rsidRPr="00F5384D">
        <w:rPr>
          <w:rFonts w:ascii="標楷體" w:eastAsia="標楷體" w:hAnsi="標楷體" w:cs="標楷體" w:hint="eastAsia"/>
          <w:sz w:val="28"/>
          <w:szCs w:val="28"/>
        </w:rPr>
        <w:t>期間，</w:t>
      </w:r>
      <w:proofErr w:type="gramEnd"/>
      <w:r w:rsidRPr="00F5384D">
        <w:rPr>
          <w:rFonts w:ascii="標楷體" w:eastAsia="標楷體" w:hAnsi="標楷體" w:cs="標楷體" w:hint="eastAsia"/>
          <w:sz w:val="28"/>
          <w:szCs w:val="28"/>
        </w:rPr>
        <w:t>應參與本市</w:t>
      </w:r>
      <w:r w:rsidR="00943B90"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或其他縣市單位辦理與表演藝術之研習、講座、工作坊、分享會等相關課程</w:t>
      </w:r>
      <w:r w:rsidR="00943B90" w:rsidRPr="00F5384D">
        <w:rPr>
          <w:rFonts w:ascii="標楷體" w:eastAsia="標楷體" w:hAnsi="標楷體" w:cs="標楷體" w:hint="eastAsia"/>
          <w:sz w:val="28"/>
          <w:szCs w:val="28"/>
        </w:rPr>
        <w:t>，</w:t>
      </w:r>
      <w:r w:rsidRPr="00F5384D">
        <w:rPr>
          <w:rFonts w:ascii="標楷體" w:eastAsia="標楷體" w:hAnsi="標楷體" w:cs="標楷體" w:hint="eastAsia"/>
          <w:sz w:val="28"/>
          <w:szCs w:val="28"/>
        </w:rPr>
        <w:t>及觀摩本市或外縣市傑</w:t>
      </w:r>
      <w:r w:rsidR="00706F48" w:rsidRPr="00F5384D">
        <w:rPr>
          <w:rFonts w:ascii="標楷體" w:eastAsia="標楷體" w:hAnsi="標楷體" w:cs="標楷體" w:hint="eastAsia"/>
          <w:sz w:val="28"/>
          <w:szCs w:val="28"/>
        </w:rPr>
        <w:t>出團隊及優秀演藝團體之相關演出，並將學習紀錄心得於成果報告書中</w:t>
      </w:r>
      <w:r w:rsidR="00F17FC3" w:rsidRPr="00F5384D">
        <w:rPr>
          <w:rFonts w:ascii="標楷體" w:eastAsia="標楷體" w:hAnsi="標楷體" w:cs="標楷體" w:hint="eastAsia"/>
          <w:sz w:val="28"/>
          <w:szCs w:val="28"/>
        </w:rPr>
        <w:t>。</w:t>
      </w:r>
    </w:p>
    <w:p w14:paraId="55FA918F" w14:textId="1D97DB84"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32626E" w:rsidRPr="00F5384D">
        <w:rPr>
          <w:rFonts w:ascii="標楷體" w:eastAsia="標楷體" w:hAnsi="標楷體" w:cs="標楷體" w:hint="eastAsia"/>
          <w:sz w:val="28"/>
          <w:szCs w:val="28"/>
        </w:rPr>
        <w:t>六</w:t>
      </w:r>
      <w:r w:rsidRPr="00F5384D">
        <w:rPr>
          <w:rFonts w:ascii="標楷體" w:eastAsia="標楷體" w:hAnsi="標楷體" w:cs="標楷體" w:hint="eastAsia"/>
          <w:sz w:val="28"/>
          <w:szCs w:val="28"/>
        </w:rPr>
        <w:t>)為讓民眾對入選本市傑出演藝團隊有更深認知，團隊除執行申請年度計畫外，有義務配合</w:t>
      </w:r>
      <w:r w:rsidR="005A3699" w:rsidRPr="00F5384D">
        <w:rPr>
          <w:rFonts w:ascii="標楷體" w:eastAsia="標楷體" w:hAnsi="標楷體" w:cs="標楷體" w:hint="eastAsia"/>
          <w:sz w:val="28"/>
          <w:szCs w:val="28"/>
        </w:rPr>
        <w:t>本市文化觀光局</w:t>
      </w:r>
      <w:r w:rsidRPr="00F5384D">
        <w:rPr>
          <w:rFonts w:ascii="標楷體" w:eastAsia="標楷體" w:hAnsi="標楷體" w:cs="標楷體" w:hint="eastAsia"/>
          <w:sz w:val="28"/>
          <w:szCs w:val="28"/>
        </w:rPr>
        <w:t>所提之推廣辦法，包括校園巡演、北</w:t>
      </w:r>
      <w:proofErr w:type="gramStart"/>
      <w:r w:rsidRPr="00F5384D">
        <w:rPr>
          <w:rFonts w:ascii="標楷體" w:eastAsia="標楷體" w:hAnsi="標楷體" w:cs="標楷體" w:hint="eastAsia"/>
          <w:sz w:val="28"/>
          <w:szCs w:val="28"/>
        </w:rPr>
        <w:t>臺</w:t>
      </w:r>
      <w:proofErr w:type="gramEnd"/>
      <w:r w:rsidRPr="00F5384D">
        <w:rPr>
          <w:rFonts w:ascii="標楷體" w:eastAsia="標楷體" w:hAnsi="標楷體" w:cs="標楷體" w:hint="eastAsia"/>
          <w:sz w:val="28"/>
          <w:szCs w:val="28"/>
        </w:rPr>
        <w:t>藝文交流或其他藝文展演活動計畫，</w:t>
      </w:r>
      <w:proofErr w:type="gramStart"/>
      <w:r w:rsidRPr="00F5384D">
        <w:rPr>
          <w:rFonts w:ascii="標楷體" w:eastAsia="標楷體" w:hAnsi="標楷體" w:cs="標楷體" w:hint="eastAsia"/>
          <w:sz w:val="28"/>
          <w:szCs w:val="28"/>
        </w:rPr>
        <w:t>俾</w:t>
      </w:r>
      <w:proofErr w:type="gramEnd"/>
      <w:r w:rsidRPr="00F5384D">
        <w:rPr>
          <w:rFonts w:ascii="標楷體" w:eastAsia="標楷體" w:hAnsi="標楷體" w:cs="標楷體" w:hint="eastAsia"/>
          <w:sz w:val="28"/>
          <w:szCs w:val="28"/>
        </w:rPr>
        <w:t>利全民參與和</w:t>
      </w:r>
      <w:proofErr w:type="gramStart"/>
      <w:r w:rsidRPr="00F5384D">
        <w:rPr>
          <w:rFonts w:ascii="標楷體" w:eastAsia="標楷體" w:hAnsi="標楷體" w:cs="標楷體" w:hint="eastAsia"/>
          <w:sz w:val="28"/>
          <w:szCs w:val="28"/>
        </w:rPr>
        <w:t>肯定獲</w:t>
      </w:r>
      <w:proofErr w:type="gramEnd"/>
      <w:r w:rsidRPr="00F5384D">
        <w:rPr>
          <w:rFonts w:ascii="標楷體" w:eastAsia="標楷體" w:hAnsi="標楷體" w:cs="標楷體" w:hint="eastAsia"/>
          <w:sz w:val="28"/>
          <w:szCs w:val="28"/>
        </w:rPr>
        <w:t>選之本市傑出演藝團隊。</w:t>
      </w:r>
    </w:p>
    <w:p w14:paraId="08AF0414" w14:textId="105252BF" w:rsidR="008F1FDD"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32626E" w:rsidRPr="00F5384D">
        <w:rPr>
          <w:rFonts w:ascii="標楷體" w:eastAsia="標楷體" w:hAnsi="標楷體" w:cs="標楷體" w:hint="eastAsia"/>
          <w:sz w:val="28"/>
          <w:szCs w:val="28"/>
        </w:rPr>
        <w:t>七</w:t>
      </w:r>
      <w:r w:rsidRPr="00F5384D">
        <w:rPr>
          <w:rFonts w:ascii="標楷體" w:eastAsia="標楷體" w:hAnsi="標楷體" w:cs="標楷體" w:hint="eastAsia"/>
          <w:sz w:val="28"/>
          <w:szCs w:val="28"/>
        </w:rPr>
        <w:t>)團隊</w:t>
      </w:r>
      <w:r w:rsidR="00516620" w:rsidRPr="00F5384D">
        <w:rPr>
          <w:rFonts w:ascii="標楷體" w:eastAsia="標楷體" w:hAnsi="標楷體" w:cs="標楷體" w:hint="eastAsia"/>
          <w:sz w:val="28"/>
          <w:szCs w:val="28"/>
        </w:rPr>
        <w:t>應</w:t>
      </w:r>
      <w:r w:rsidRPr="00F5384D">
        <w:rPr>
          <w:rFonts w:ascii="標楷體" w:eastAsia="標楷體" w:hAnsi="標楷體" w:cs="標楷體" w:hint="eastAsia"/>
          <w:sz w:val="28"/>
          <w:szCs w:val="28"/>
        </w:rPr>
        <w:t>無償提供演出照片</w:t>
      </w:r>
      <w:r w:rsidR="00A30497" w:rsidRPr="00F5384D">
        <w:rPr>
          <w:rFonts w:ascii="標楷體" w:eastAsia="標楷體" w:hAnsi="標楷體" w:cs="標楷體" w:hint="eastAsia"/>
          <w:sz w:val="28"/>
          <w:szCs w:val="28"/>
        </w:rPr>
        <w:t>6</w:t>
      </w:r>
      <w:r w:rsidRPr="00F5384D">
        <w:rPr>
          <w:rFonts w:ascii="標楷體" w:eastAsia="標楷體" w:hAnsi="標楷體" w:cs="標楷體" w:hint="eastAsia"/>
          <w:sz w:val="28"/>
          <w:szCs w:val="28"/>
        </w:rPr>
        <w:t>至</w:t>
      </w:r>
      <w:r w:rsidR="00A30497" w:rsidRPr="00F5384D">
        <w:rPr>
          <w:rFonts w:ascii="標楷體" w:eastAsia="標楷體" w:hAnsi="標楷體" w:cs="標楷體" w:hint="eastAsia"/>
          <w:sz w:val="28"/>
          <w:szCs w:val="28"/>
        </w:rPr>
        <w:t>1</w:t>
      </w:r>
      <w:r w:rsidR="00A30497" w:rsidRPr="00F5384D">
        <w:rPr>
          <w:rFonts w:ascii="標楷體" w:eastAsia="標楷體" w:hAnsi="標楷體" w:cs="標楷體"/>
          <w:sz w:val="28"/>
          <w:szCs w:val="28"/>
        </w:rPr>
        <w:t>0</w:t>
      </w:r>
      <w:r w:rsidRPr="00F5384D">
        <w:rPr>
          <w:rFonts w:ascii="標楷體" w:eastAsia="標楷體" w:hAnsi="標楷體" w:cs="標楷體" w:hint="eastAsia"/>
          <w:sz w:val="28"/>
          <w:szCs w:val="28"/>
        </w:rPr>
        <w:t>張，</w:t>
      </w:r>
      <w:proofErr w:type="gramStart"/>
      <w:r w:rsidRPr="00F5384D">
        <w:rPr>
          <w:rFonts w:ascii="標楷體" w:eastAsia="標楷體" w:hAnsi="標楷體" w:cs="標楷體" w:hint="eastAsia"/>
          <w:sz w:val="28"/>
          <w:szCs w:val="28"/>
        </w:rPr>
        <w:t>2分鐘內影音資料予本市</w:t>
      </w:r>
      <w:proofErr w:type="gramEnd"/>
      <w:r w:rsidR="00516620"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作業務推廣運用。</w:t>
      </w:r>
    </w:p>
    <w:p w14:paraId="3D3C20AC" w14:textId="77777777" w:rsidR="002C1118" w:rsidRPr="00F5384D" w:rsidRDefault="002C1118"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32626E" w:rsidRPr="00F5384D">
        <w:rPr>
          <w:rFonts w:ascii="標楷體" w:eastAsia="標楷體" w:hAnsi="標楷體" w:cs="標楷體" w:hint="eastAsia"/>
          <w:sz w:val="28"/>
          <w:szCs w:val="28"/>
        </w:rPr>
        <w:t>八</w:t>
      </w:r>
      <w:r w:rsidRPr="00F5384D">
        <w:rPr>
          <w:rFonts w:ascii="標楷體" w:eastAsia="標楷體" w:hAnsi="標楷體" w:cs="標楷體" w:hint="eastAsia"/>
          <w:sz w:val="28"/>
          <w:szCs w:val="28"/>
        </w:rPr>
        <w:t>)演出場地之使用，應遵守各場地使用管理相關規定。</w:t>
      </w:r>
    </w:p>
    <w:p w14:paraId="46BE432C" w14:textId="282502B7" w:rsidR="0032626E" w:rsidRPr="00F5384D" w:rsidRDefault="0032626E"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(九)團隊應擔保其著作及申請計畫內容無侵害他人著作權情事，若因前開情事致本市</w:t>
      </w:r>
      <w:r w:rsidR="00516620"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權益遭受損害或受連帶賠償請求之損失，獲補助者應對本市</w:t>
      </w:r>
      <w:r w:rsidR="00516620"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負全部賠償責任。</w:t>
      </w:r>
    </w:p>
    <w:p w14:paraId="0C23BCEA" w14:textId="240E8474" w:rsidR="0032626E" w:rsidRPr="00F5384D" w:rsidRDefault="0032626E"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(十)</w:t>
      </w:r>
      <w:r w:rsidRPr="00F5384D">
        <w:rPr>
          <w:rFonts w:hint="eastAsia"/>
          <w:sz w:val="28"/>
          <w:szCs w:val="28"/>
        </w:rPr>
        <w:t xml:space="preserve"> </w:t>
      </w:r>
      <w:r w:rsidRPr="00F5384D">
        <w:rPr>
          <w:rFonts w:ascii="標楷體" w:eastAsia="標楷體" w:hAnsi="標楷體" w:cs="標楷體" w:hint="eastAsia"/>
          <w:sz w:val="28"/>
          <w:szCs w:val="28"/>
        </w:rPr>
        <w:t>補助計畫之成果資料，其</w:t>
      </w:r>
      <w:proofErr w:type="gramStart"/>
      <w:r w:rsidRPr="00F5384D">
        <w:rPr>
          <w:rFonts w:ascii="標楷體" w:eastAsia="標楷體" w:hAnsi="標楷體" w:cs="標楷體" w:hint="eastAsia"/>
          <w:sz w:val="28"/>
          <w:szCs w:val="28"/>
        </w:rPr>
        <w:t>著作權歸受補助</w:t>
      </w:r>
      <w:proofErr w:type="gramEnd"/>
      <w:r w:rsidRPr="00F5384D">
        <w:rPr>
          <w:rFonts w:ascii="標楷體" w:eastAsia="標楷體" w:hAnsi="標楷體" w:cs="標楷體" w:hint="eastAsia"/>
          <w:sz w:val="28"/>
          <w:szCs w:val="28"/>
        </w:rPr>
        <w:t>者，惟本市</w:t>
      </w:r>
      <w:r w:rsidR="007D0D89"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得於非營利目的下以各種方式無償使用，受補助者應與其相關第三人約定，確保本市</w:t>
      </w:r>
      <w:r w:rsidR="007D0D89" w:rsidRPr="00F5384D">
        <w:rPr>
          <w:rFonts w:ascii="標楷體" w:eastAsia="標楷體" w:hAnsi="標楷體" w:cs="標楷體" w:hint="eastAsia"/>
          <w:sz w:val="28"/>
          <w:szCs w:val="28"/>
        </w:rPr>
        <w:t>文化觀光局</w:t>
      </w:r>
      <w:r w:rsidRPr="00F5384D">
        <w:rPr>
          <w:rFonts w:ascii="標楷體" w:eastAsia="標楷體" w:hAnsi="標楷體" w:cs="標楷體" w:hint="eastAsia"/>
          <w:sz w:val="28"/>
          <w:szCs w:val="28"/>
        </w:rPr>
        <w:t>享有上述權利。</w:t>
      </w:r>
    </w:p>
    <w:p w14:paraId="52130CE3" w14:textId="77777777" w:rsidR="008F1FDD" w:rsidRPr="00F5384D" w:rsidRDefault="0032626E" w:rsidP="006630D7">
      <w:pPr>
        <w:spacing w:line="480" w:lineRule="exact"/>
        <w:ind w:leftChars="-118" w:left="327" w:hangingChars="218" w:hanging="610"/>
        <w:rPr>
          <w:rFonts w:ascii="標楷體" w:eastAsia="標楷體" w:hAnsi="標楷體" w:cs="標楷體"/>
          <w:sz w:val="28"/>
          <w:szCs w:val="28"/>
        </w:rPr>
      </w:pPr>
      <w:r w:rsidRPr="00F5384D">
        <w:rPr>
          <w:rFonts w:ascii="標楷體" w:eastAsia="標楷體" w:hAnsi="標楷體" w:cs="標楷體" w:hint="eastAsia"/>
          <w:sz w:val="28"/>
          <w:szCs w:val="28"/>
        </w:rPr>
        <w:t>十二</w:t>
      </w:r>
      <w:r w:rsidR="008F1FDD" w:rsidRPr="00F5384D">
        <w:rPr>
          <w:rFonts w:ascii="標楷體" w:eastAsia="標楷體" w:hAnsi="標楷體" w:cs="標楷體" w:hint="eastAsia"/>
          <w:sz w:val="28"/>
          <w:szCs w:val="28"/>
        </w:rPr>
        <w:t>、</w:t>
      </w:r>
      <w:r w:rsidR="00017615" w:rsidRPr="00F5384D">
        <w:rPr>
          <w:rFonts w:ascii="標楷體" w:eastAsia="標楷體" w:hAnsi="標楷體" w:cs="標楷體" w:hint="eastAsia"/>
          <w:sz w:val="28"/>
          <w:szCs w:val="28"/>
        </w:rPr>
        <w:t>經費請撥、支出憑證之處理及核銷程序</w:t>
      </w:r>
      <w:r w:rsidR="008F1FDD" w:rsidRPr="00F5384D">
        <w:rPr>
          <w:rFonts w:ascii="標楷體" w:eastAsia="標楷體" w:hAnsi="標楷體" w:cs="標楷體" w:hint="eastAsia"/>
          <w:sz w:val="28"/>
          <w:szCs w:val="28"/>
        </w:rPr>
        <w:t>如下：</w:t>
      </w:r>
    </w:p>
    <w:p w14:paraId="3FE23CED" w14:textId="2874FC1C" w:rsidR="00AD3474" w:rsidRPr="00F5384D" w:rsidRDefault="008F1FDD" w:rsidP="006544AB">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proofErr w:type="gramStart"/>
      <w:r w:rsidRPr="00F5384D">
        <w:rPr>
          <w:rFonts w:ascii="標楷體" w:eastAsia="標楷體" w:hAnsi="標楷體" w:cs="標楷體" w:hint="eastAsia"/>
          <w:sz w:val="28"/>
          <w:szCs w:val="28"/>
        </w:rPr>
        <w:t>一</w:t>
      </w:r>
      <w:proofErr w:type="gramEnd"/>
      <w:r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入選團隊之獎補助款</w:t>
      </w:r>
      <w:proofErr w:type="gramStart"/>
      <w:r w:rsidR="006544AB" w:rsidRPr="00F5384D">
        <w:rPr>
          <w:rFonts w:ascii="標楷體" w:eastAsia="標楷體" w:hAnsi="標楷體" w:cs="標楷體" w:hint="eastAsia"/>
          <w:sz w:val="28"/>
          <w:szCs w:val="28"/>
        </w:rPr>
        <w:t>採</w:t>
      </w:r>
      <w:proofErr w:type="gramEnd"/>
      <w:r w:rsidR="007D0D89" w:rsidRPr="00F5384D">
        <w:rPr>
          <w:rFonts w:ascii="標楷體" w:eastAsia="標楷體" w:hAnsi="標楷體" w:cs="標楷體" w:hint="eastAsia"/>
          <w:sz w:val="28"/>
          <w:szCs w:val="28"/>
        </w:rPr>
        <w:t>一</w:t>
      </w:r>
      <w:r w:rsidR="006544AB" w:rsidRPr="00F5384D">
        <w:rPr>
          <w:rFonts w:ascii="標楷體" w:eastAsia="標楷體" w:hAnsi="標楷體" w:cs="標楷體" w:hint="eastAsia"/>
          <w:sz w:val="28"/>
          <w:szCs w:val="28"/>
        </w:rPr>
        <w:t>次撥款，團隊於11</w:t>
      </w:r>
      <w:r w:rsidR="007D0D89" w:rsidRPr="00F5384D">
        <w:rPr>
          <w:rFonts w:ascii="標楷體" w:eastAsia="標楷體" w:hAnsi="標楷體" w:cs="標楷體" w:hint="eastAsia"/>
          <w:sz w:val="28"/>
          <w:szCs w:val="28"/>
        </w:rPr>
        <w:t>4</w:t>
      </w:r>
      <w:r w:rsidR="006544AB" w:rsidRPr="00F5384D">
        <w:rPr>
          <w:rFonts w:ascii="標楷體" w:eastAsia="標楷體" w:hAnsi="標楷體" w:cs="標楷體" w:hint="eastAsia"/>
          <w:sz w:val="28"/>
          <w:szCs w:val="28"/>
        </w:rPr>
        <w:t>年11月25日前</w:t>
      </w:r>
      <w:proofErr w:type="gramStart"/>
      <w:r w:rsidR="006544AB" w:rsidRPr="00F5384D">
        <w:rPr>
          <w:rFonts w:ascii="標楷體" w:eastAsia="標楷體" w:hAnsi="標楷體" w:cs="標楷體" w:hint="eastAsia"/>
          <w:sz w:val="28"/>
          <w:szCs w:val="28"/>
        </w:rPr>
        <w:t>檢附領據</w:t>
      </w:r>
      <w:proofErr w:type="gramEnd"/>
      <w:r w:rsidR="006544AB" w:rsidRPr="00F5384D">
        <w:rPr>
          <w:rFonts w:ascii="標楷體" w:eastAsia="標楷體" w:hAnsi="標楷體" w:cs="標楷體" w:hint="eastAsia"/>
          <w:sz w:val="28"/>
          <w:szCs w:val="28"/>
        </w:rPr>
        <w:t>、原始憑證、自行辦理所得扣繳切結書並依</w:t>
      </w:r>
      <w:r w:rsidR="008D3541" w:rsidRPr="00F5384D">
        <w:rPr>
          <w:rFonts w:ascii="標楷體" w:eastAsia="標楷體" w:hAnsi="標楷體" w:cs="標楷體" w:hint="eastAsia"/>
          <w:sz w:val="28"/>
          <w:szCs w:val="28"/>
        </w:rPr>
        <w:t>本市文化觀光局</w:t>
      </w:r>
      <w:r w:rsidR="006544AB" w:rsidRPr="00F5384D">
        <w:rPr>
          <w:rFonts w:ascii="標楷體" w:eastAsia="標楷體" w:hAnsi="標楷體" w:cs="標楷體" w:hint="eastAsia"/>
          <w:sz w:val="28"/>
          <w:szCs w:val="28"/>
        </w:rPr>
        <w:t>格式</w:t>
      </w:r>
      <w:r w:rsidR="00F50FAD" w:rsidRPr="00F5384D">
        <w:rPr>
          <w:rFonts w:ascii="標楷體" w:eastAsia="標楷體" w:hAnsi="標楷體" w:cs="標楷體" w:hint="eastAsia"/>
          <w:sz w:val="28"/>
          <w:szCs w:val="28"/>
        </w:rPr>
        <w:t>製作</w:t>
      </w:r>
      <w:r w:rsidR="006544AB" w:rsidRPr="00F5384D">
        <w:rPr>
          <w:rFonts w:ascii="標楷體" w:eastAsia="標楷體" w:hAnsi="標楷體" w:cs="標楷體" w:hint="eastAsia"/>
          <w:sz w:val="28"/>
          <w:szCs w:val="28"/>
        </w:rPr>
        <w:t>成果報告書3份</w:t>
      </w:r>
      <w:r w:rsidR="00473CD6" w:rsidRPr="00F5384D">
        <w:rPr>
          <w:rFonts w:ascii="標楷體" w:eastAsia="標楷體" w:hAnsi="標楷體" w:cs="標楷體" w:hint="eastAsia"/>
          <w:sz w:val="28"/>
          <w:szCs w:val="28"/>
        </w:rPr>
        <w:t>及其電子</w:t>
      </w:r>
      <w:proofErr w:type="gramStart"/>
      <w:r w:rsidR="00473CD6" w:rsidRPr="00F5384D">
        <w:rPr>
          <w:rFonts w:ascii="標楷體" w:eastAsia="標楷體" w:hAnsi="標楷體" w:cs="標楷體" w:hint="eastAsia"/>
          <w:sz w:val="28"/>
          <w:szCs w:val="28"/>
        </w:rPr>
        <w:t>檔</w:t>
      </w:r>
      <w:proofErr w:type="gramEnd"/>
      <w:r w:rsidR="00473CD6" w:rsidRPr="00F5384D">
        <w:rPr>
          <w:rFonts w:ascii="標楷體" w:eastAsia="標楷體" w:hAnsi="標楷體" w:cs="標楷體" w:hint="eastAsia"/>
          <w:sz w:val="28"/>
          <w:szCs w:val="28"/>
        </w:rPr>
        <w:t>1份</w:t>
      </w:r>
      <w:r w:rsidR="006544AB" w:rsidRPr="00F5384D">
        <w:rPr>
          <w:rFonts w:ascii="標楷體" w:eastAsia="標楷體" w:hAnsi="標楷體" w:cs="標楷體" w:hint="eastAsia"/>
          <w:sz w:val="28"/>
          <w:szCs w:val="28"/>
        </w:rPr>
        <w:t>（</w:t>
      </w:r>
      <w:r w:rsidR="00F50FAD" w:rsidRPr="00F5384D">
        <w:rPr>
          <w:rFonts w:ascii="標楷體" w:eastAsia="標楷體" w:hAnsi="標楷體" w:cs="標楷體" w:hint="eastAsia"/>
          <w:sz w:val="28"/>
          <w:szCs w:val="28"/>
        </w:rPr>
        <w:t>內容至少包含</w:t>
      </w:r>
      <w:r w:rsidR="006544AB" w:rsidRPr="00F5384D">
        <w:rPr>
          <w:rFonts w:ascii="標楷體" w:eastAsia="標楷體" w:hAnsi="標楷體" w:cs="標楷體" w:hint="eastAsia"/>
          <w:sz w:val="28"/>
          <w:szCs w:val="28"/>
        </w:rPr>
        <w:t>成果影</w:t>
      </w:r>
      <w:r w:rsidR="00473CD6" w:rsidRPr="00F5384D">
        <w:rPr>
          <w:rFonts w:ascii="標楷體" w:eastAsia="標楷體" w:hAnsi="標楷體" w:cs="標楷體" w:hint="eastAsia"/>
          <w:sz w:val="28"/>
          <w:szCs w:val="28"/>
        </w:rPr>
        <w:t>片</w:t>
      </w:r>
      <w:r w:rsidR="00F50FAD"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照片20</w:t>
      </w:r>
      <w:r w:rsidR="006544AB" w:rsidRPr="00F5384D">
        <w:rPr>
          <w:rFonts w:ascii="標楷體" w:eastAsia="標楷體" w:hAnsi="標楷體" w:cs="標楷體" w:hint="eastAsia"/>
          <w:sz w:val="28"/>
          <w:szCs w:val="28"/>
        </w:rPr>
        <w:lastRenderedPageBreak/>
        <w:t>張、年度自評資料等）、售票團體檢附娛樂稅核定之稅額繳款書影本</w:t>
      </w:r>
      <w:r w:rsidR="00F50FAD"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「發展計畫」補助</w:t>
      </w:r>
      <w:r w:rsidR="00F50FAD" w:rsidRPr="00F5384D">
        <w:rPr>
          <w:rFonts w:ascii="標楷體" w:eastAsia="標楷體" w:hAnsi="標楷體" w:cs="標楷體" w:hint="eastAsia"/>
          <w:sz w:val="28"/>
          <w:szCs w:val="28"/>
        </w:rPr>
        <w:t>應另</w:t>
      </w:r>
      <w:r w:rsidR="006544AB" w:rsidRPr="00F5384D">
        <w:rPr>
          <w:rFonts w:ascii="標楷體" w:eastAsia="標楷體" w:hAnsi="標楷體" w:cs="標楷體" w:hint="eastAsia"/>
          <w:sz w:val="28"/>
          <w:szCs w:val="28"/>
        </w:rPr>
        <w:t>檢附專職行政</w:t>
      </w:r>
      <w:proofErr w:type="gramStart"/>
      <w:r w:rsidR="006544AB" w:rsidRPr="00F5384D">
        <w:rPr>
          <w:rFonts w:ascii="標楷體" w:eastAsia="標楷體" w:hAnsi="標楷體" w:cs="標楷體" w:hint="eastAsia"/>
          <w:sz w:val="28"/>
          <w:szCs w:val="28"/>
        </w:rPr>
        <w:t>勞</w:t>
      </w:r>
      <w:proofErr w:type="gramEnd"/>
      <w:r w:rsidR="006544AB" w:rsidRPr="00F5384D">
        <w:rPr>
          <w:rFonts w:ascii="標楷體" w:eastAsia="標楷體" w:hAnsi="標楷體" w:cs="標楷體" w:hint="eastAsia"/>
          <w:sz w:val="28"/>
          <w:szCs w:val="28"/>
        </w:rPr>
        <w:t>、健保支出證明影本及申請文化</w:t>
      </w:r>
      <w:proofErr w:type="gramStart"/>
      <w:r w:rsidR="006544AB" w:rsidRPr="00F5384D">
        <w:rPr>
          <w:rFonts w:ascii="標楷體" w:eastAsia="標楷體" w:hAnsi="標楷體" w:cs="標楷體" w:hint="eastAsia"/>
          <w:sz w:val="28"/>
          <w:szCs w:val="28"/>
        </w:rPr>
        <w:t>部或國藝會</w:t>
      </w:r>
      <w:proofErr w:type="gramEnd"/>
      <w:r w:rsidR="006544AB" w:rsidRPr="00F5384D">
        <w:rPr>
          <w:rFonts w:ascii="標楷體" w:eastAsia="標楷體" w:hAnsi="標楷體" w:cs="標楷體" w:hint="eastAsia"/>
          <w:sz w:val="28"/>
          <w:szCs w:val="28"/>
        </w:rPr>
        <w:t>等單位補助案之送件證明，送</w:t>
      </w:r>
      <w:r w:rsidR="00F21006" w:rsidRPr="00F5384D">
        <w:rPr>
          <w:rFonts w:ascii="標楷體" w:eastAsia="標楷體" w:hAnsi="標楷體" w:cs="標楷體" w:hint="eastAsia"/>
          <w:sz w:val="28"/>
          <w:szCs w:val="28"/>
        </w:rPr>
        <w:t>本市文化觀光局</w:t>
      </w:r>
      <w:r w:rsidR="006544AB" w:rsidRPr="00F5384D">
        <w:rPr>
          <w:rFonts w:ascii="標楷體" w:eastAsia="標楷體" w:hAnsi="標楷體" w:cs="標楷體" w:hint="eastAsia"/>
          <w:sz w:val="28"/>
          <w:szCs w:val="28"/>
        </w:rPr>
        <w:t>辦理核銷。</w:t>
      </w:r>
    </w:p>
    <w:p w14:paraId="65482F7B" w14:textId="77777777" w:rsidR="00017615" w:rsidRPr="00F5384D" w:rsidRDefault="008F1FDD"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二</w:t>
      </w:r>
      <w:r w:rsidRPr="00F5384D">
        <w:rPr>
          <w:rFonts w:ascii="標楷體" w:eastAsia="標楷體" w:hAnsi="標楷體" w:cs="標楷體" w:hint="eastAsia"/>
          <w:sz w:val="28"/>
          <w:szCs w:val="28"/>
        </w:rPr>
        <w:t>)</w:t>
      </w:r>
      <w:r w:rsidR="00017615" w:rsidRPr="00F5384D">
        <w:rPr>
          <w:rFonts w:ascii="標楷體" w:eastAsia="標楷體" w:hAnsi="標楷體" w:cs="標楷體" w:hint="eastAsia"/>
          <w:sz w:val="28"/>
          <w:szCs w:val="28"/>
        </w:rPr>
        <w:t>補助經費結</w:t>
      </w:r>
      <w:proofErr w:type="gramStart"/>
      <w:r w:rsidR="00017615" w:rsidRPr="00F5384D">
        <w:rPr>
          <w:rFonts w:ascii="標楷體" w:eastAsia="標楷體" w:hAnsi="標楷體" w:cs="標楷體" w:hint="eastAsia"/>
          <w:sz w:val="28"/>
          <w:szCs w:val="28"/>
        </w:rPr>
        <w:t>報時，所檢</w:t>
      </w:r>
      <w:proofErr w:type="gramEnd"/>
      <w:r w:rsidR="00017615" w:rsidRPr="00F5384D">
        <w:rPr>
          <w:rFonts w:ascii="標楷體" w:eastAsia="標楷體" w:hAnsi="標楷體" w:cs="標楷體" w:hint="eastAsia"/>
          <w:sz w:val="28"/>
          <w:szCs w:val="28"/>
        </w:rPr>
        <w:t>附之支出憑證應依支出憑證處理要點規定辦理，並應詳列支出用途及全部實支經費總額。同一案件由二個以上機關(單位)補助者，應列明各機關(單位)</w:t>
      </w:r>
      <w:r w:rsidR="003A4D9A" w:rsidRPr="00F5384D">
        <w:rPr>
          <w:rFonts w:ascii="標楷體" w:eastAsia="標楷體" w:hAnsi="標楷體" w:cs="標楷體" w:hint="eastAsia"/>
          <w:sz w:val="28"/>
          <w:szCs w:val="28"/>
        </w:rPr>
        <w:t>實際補</w:t>
      </w:r>
      <w:r w:rsidR="00017615" w:rsidRPr="00F5384D">
        <w:rPr>
          <w:rFonts w:ascii="標楷體" w:eastAsia="標楷體" w:hAnsi="標楷體" w:cs="標楷體" w:hint="eastAsia"/>
          <w:sz w:val="28"/>
          <w:szCs w:val="28"/>
        </w:rPr>
        <w:t>助金額。</w:t>
      </w:r>
    </w:p>
    <w:p w14:paraId="1D52644B" w14:textId="77777777" w:rsidR="00017615" w:rsidRPr="00F5384D" w:rsidRDefault="00017615"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三</w:t>
      </w:r>
      <w:r w:rsidRPr="00F5384D">
        <w:rPr>
          <w:rFonts w:ascii="標楷體" w:eastAsia="標楷體" w:hAnsi="標楷體" w:cs="標楷體" w:hint="eastAsia"/>
          <w:sz w:val="28"/>
          <w:szCs w:val="28"/>
        </w:rPr>
        <w:t>)補助經費款於結案時尚有結餘款，應按補助比例繳回。</w:t>
      </w:r>
    </w:p>
    <w:p w14:paraId="7CDE4638" w14:textId="77777777" w:rsidR="00017615" w:rsidRPr="00F5384D" w:rsidRDefault="00017615"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四</w:t>
      </w:r>
      <w:r w:rsidRPr="00F5384D">
        <w:rPr>
          <w:rFonts w:ascii="標楷體" w:eastAsia="標楷體" w:hAnsi="標楷體" w:cs="標楷體" w:hint="eastAsia"/>
          <w:sz w:val="28"/>
          <w:szCs w:val="28"/>
        </w:rPr>
        <w:t>)補助經費中如涉及財物或勞務採購事項，應依政府採購法等相關規定辦理。</w:t>
      </w:r>
    </w:p>
    <w:p w14:paraId="7638BC4A" w14:textId="7E143678" w:rsidR="00017615" w:rsidRPr="00F5384D" w:rsidRDefault="00017615" w:rsidP="006630D7">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五</w:t>
      </w:r>
      <w:r w:rsidRPr="00F5384D">
        <w:rPr>
          <w:rFonts w:ascii="標楷體" w:eastAsia="標楷體" w:hAnsi="標楷體" w:cs="標楷體" w:hint="eastAsia"/>
          <w:sz w:val="28"/>
          <w:szCs w:val="28"/>
        </w:rPr>
        <w:t>)留存受補助團體之原始憑證，應依會計法規定妥善保存與銷毀，已屆保存年限之銷毀，</w:t>
      </w:r>
      <w:proofErr w:type="gramStart"/>
      <w:r w:rsidRPr="00F5384D">
        <w:rPr>
          <w:rFonts w:ascii="標楷體" w:eastAsia="標楷體" w:hAnsi="標楷體" w:cs="標楷體" w:hint="eastAsia"/>
          <w:sz w:val="28"/>
          <w:szCs w:val="28"/>
        </w:rPr>
        <w:t>應函報</w:t>
      </w:r>
      <w:proofErr w:type="gramEnd"/>
      <w:r w:rsidR="00E17746" w:rsidRPr="00F5384D">
        <w:rPr>
          <w:rFonts w:ascii="標楷體" w:eastAsia="標楷體" w:hAnsi="標楷體" w:cs="標楷體" w:hint="eastAsia"/>
          <w:sz w:val="28"/>
          <w:szCs w:val="28"/>
        </w:rPr>
        <w:t>本市文化觀光局</w:t>
      </w:r>
      <w:r w:rsidRPr="00F5384D">
        <w:rPr>
          <w:rFonts w:ascii="標楷體" w:eastAsia="標楷體" w:hAnsi="標楷體" w:cs="標楷體" w:hint="eastAsia"/>
          <w:sz w:val="28"/>
          <w:szCs w:val="28"/>
        </w:rPr>
        <w:t>轉請審計機關同意。如遇有提前銷毀，或有毀損、</w:t>
      </w:r>
      <w:proofErr w:type="gramStart"/>
      <w:r w:rsidRPr="00F5384D">
        <w:rPr>
          <w:rFonts w:ascii="標楷體" w:eastAsia="標楷體" w:hAnsi="標楷體" w:cs="標楷體" w:hint="eastAsia"/>
          <w:sz w:val="28"/>
          <w:szCs w:val="28"/>
        </w:rPr>
        <w:t>滅失等情事</w:t>
      </w:r>
      <w:proofErr w:type="gramEnd"/>
      <w:r w:rsidRPr="00F5384D">
        <w:rPr>
          <w:rFonts w:ascii="標楷體" w:eastAsia="標楷體" w:hAnsi="標楷體" w:cs="標楷體" w:hint="eastAsia"/>
          <w:sz w:val="28"/>
          <w:szCs w:val="28"/>
        </w:rPr>
        <w:t>時，應敘明原因及處理情形，函報</w:t>
      </w:r>
      <w:r w:rsidR="00E17746" w:rsidRPr="00F5384D">
        <w:rPr>
          <w:rFonts w:ascii="標楷體" w:eastAsia="標楷體" w:hAnsi="標楷體" w:cs="標楷體" w:hint="eastAsia"/>
          <w:sz w:val="28"/>
          <w:szCs w:val="28"/>
        </w:rPr>
        <w:t>本市文化觀光局</w:t>
      </w:r>
      <w:r w:rsidRPr="00F5384D">
        <w:rPr>
          <w:rFonts w:ascii="標楷體" w:eastAsia="標楷體" w:hAnsi="標楷體" w:cs="標楷體" w:hint="eastAsia"/>
          <w:sz w:val="28"/>
          <w:szCs w:val="28"/>
        </w:rPr>
        <w:t>轉請審計機關同意。如經發現未確實辦理者，得依情節輕重對該補助案件或受補助團體酌減嗣後補助款或停止補助一年。</w:t>
      </w:r>
    </w:p>
    <w:p w14:paraId="799C5D16" w14:textId="77777777" w:rsidR="00017615" w:rsidRPr="00F5384D" w:rsidRDefault="008F1FDD" w:rsidP="00017615">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6544AB" w:rsidRPr="00F5384D">
        <w:rPr>
          <w:rFonts w:ascii="標楷體" w:eastAsia="標楷體" w:hAnsi="標楷體" w:cs="標楷體" w:hint="eastAsia"/>
          <w:sz w:val="28"/>
          <w:szCs w:val="28"/>
        </w:rPr>
        <w:t>六</w:t>
      </w:r>
      <w:r w:rsidRPr="00F5384D">
        <w:rPr>
          <w:rFonts w:ascii="標楷體" w:eastAsia="標楷體" w:hAnsi="標楷體" w:cs="標楷體" w:hint="eastAsia"/>
          <w:sz w:val="28"/>
          <w:szCs w:val="28"/>
        </w:rPr>
        <w:t>)</w:t>
      </w:r>
      <w:r w:rsidR="00017615" w:rsidRPr="00F5384D">
        <w:rPr>
          <w:rFonts w:ascii="標楷體" w:eastAsia="標楷體" w:hAnsi="標楷體" w:cs="標楷體" w:hint="eastAsia"/>
          <w:sz w:val="28"/>
          <w:szCs w:val="28"/>
        </w:rPr>
        <w:t>補助款專款專用，不得任意變更用途，並應本誠信原則對所提出支出憑證之支付事實及真實性負責</w:t>
      </w:r>
      <w:r w:rsidR="003A4D9A" w:rsidRPr="00F5384D">
        <w:rPr>
          <w:rFonts w:ascii="標楷體" w:eastAsia="標楷體" w:hAnsi="標楷體" w:cs="標楷體" w:hint="eastAsia"/>
          <w:sz w:val="28"/>
          <w:szCs w:val="28"/>
        </w:rPr>
        <w:t>，如有不實，應負相關責任</w:t>
      </w:r>
      <w:r w:rsidR="00017615" w:rsidRPr="00F5384D">
        <w:rPr>
          <w:rFonts w:ascii="標楷體" w:eastAsia="標楷體" w:hAnsi="標楷體" w:cs="標楷體" w:hint="eastAsia"/>
          <w:sz w:val="28"/>
          <w:szCs w:val="28"/>
        </w:rPr>
        <w:t>。</w:t>
      </w:r>
    </w:p>
    <w:p w14:paraId="7EAC1F15" w14:textId="77777777" w:rsidR="008F1FDD" w:rsidRPr="00F5384D" w:rsidRDefault="00017615" w:rsidP="00017615">
      <w:pPr>
        <w:spacing w:line="480" w:lineRule="exact"/>
        <w:ind w:leftChars="119" w:left="894" w:hangingChars="217" w:hanging="608"/>
        <w:rPr>
          <w:rFonts w:ascii="標楷體" w:eastAsia="標楷體" w:hAnsi="標楷體" w:cs="標楷體"/>
          <w:sz w:val="28"/>
          <w:szCs w:val="28"/>
        </w:rPr>
      </w:pPr>
      <w:r w:rsidRPr="00F5384D">
        <w:rPr>
          <w:rFonts w:ascii="標楷體" w:eastAsia="標楷體" w:hAnsi="標楷體" w:cs="標楷體" w:hint="eastAsia"/>
          <w:sz w:val="28"/>
          <w:szCs w:val="28"/>
        </w:rPr>
        <w:t>(</w:t>
      </w:r>
      <w:r w:rsidR="007318F6" w:rsidRPr="00F5384D">
        <w:rPr>
          <w:rFonts w:ascii="標楷體" w:eastAsia="標楷體" w:hAnsi="標楷體" w:cs="標楷體" w:hint="eastAsia"/>
          <w:sz w:val="28"/>
          <w:szCs w:val="28"/>
        </w:rPr>
        <w:t>七</w:t>
      </w:r>
      <w:r w:rsidRPr="00F5384D">
        <w:rPr>
          <w:rFonts w:ascii="標楷體" w:eastAsia="標楷體" w:hAnsi="標楷體" w:cs="標楷體" w:hint="eastAsia"/>
          <w:sz w:val="28"/>
          <w:szCs w:val="28"/>
        </w:rPr>
        <w:t>)未依規定日期辦理</w:t>
      </w:r>
      <w:r w:rsidR="006A58BF" w:rsidRPr="00F5384D">
        <w:rPr>
          <w:rFonts w:ascii="標楷體" w:eastAsia="標楷體" w:hAnsi="標楷體" w:cs="標楷體" w:hint="eastAsia"/>
          <w:sz w:val="28"/>
          <w:szCs w:val="28"/>
        </w:rPr>
        <w:t>核銷</w:t>
      </w:r>
      <w:r w:rsidRPr="00F5384D">
        <w:rPr>
          <w:rFonts w:ascii="標楷體" w:eastAsia="標楷體" w:hAnsi="標楷體" w:cs="標楷體" w:hint="eastAsia"/>
          <w:sz w:val="28"/>
          <w:szCs w:val="28"/>
        </w:rPr>
        <w:t>之團隊，次年度</w:t>
      </w:r>
      <w:r w:rsidR="003A4D9A" w:rsidRPr="00F5384D">
        <w:rPr>
          <w:rFonts w:ascii="標楷體" w:eastAsia="標楷體" w:hAnsi="標楷體" w:cs="標楷體" w:hint="eastAsia"/>
          <w:sz w:val="28"/>
          <w:szCs w:val="28"/>
        </w:rPr>
        <w:t>不得再申請補助</w:t>
      </w:r>
      <w:r w:rsidRPr="00F5384D">
        <w:rPr>
          <w:rFonts w:ascii="標楷體" w:eastAsia="標楷體" w:hAnsi="標楷體" w:cs="標楷體" w:hint="eastAsia"/>
          <w:sz w:val="28"/>
          <w:szCs w:val="28"/>
        </w:rPr>
        <w:t>。</w:t>
      </w:r>
    </w:p>
    <w:p w14:paraId="2C315FD7" w14:textId="377F1751" w:rsidR="0032626E" w:rsidRPr="00F5384D" w:rsidRDefault="0032626E" w:rsidP="00FD65EB">
      <w:pPr>
        <w:tabs>
          <w:tab w:val="left" w:pos="284"/>
          <w:tab w:val="left" w:pos="709"/>
        </w:tabs>
        <w:spacing w:line="480" w:lineRule="exact"/>
        <w:ind w:leftChars="-116" w:left="635" w:rightChars="-62" w:right="-149" w:hangingChars="326" w:hanging="913"/>
        <w:rPr>
          <w:rFonts w:ascii="標楷體" w:eastAsia="標楷體" w:hAnsi="標楷體" w:cs="標楷體"/>
          <w:sz w:val="28"/>
          <w:szCs w:val="28"/>
        </w:rPr>
      </w:pPr>
      <w:r w:rsidRPr="00F5384D">
        <w:rPr>
          <w:rFonts w:ascii="標楷體" w:eastAsia="標楷體" w:hAnsi="標楷體" w:cs="標楷體" w:hint="eastAsia"/>
          <w:sz w:val="28"/>
          <w:szCs w:val="28"/>
        </w:rPr>
        <w:t>十三、</w:t>
      </w:r>
      <w:r w:rsidR="006A58BF" w:rsidRPr="00F5384D">
        <w:rPr>
          <w:rFonts w:ascii="標楷體" w:eastAsia="標楷體" w:hAnsi="標楷體" w:cs="標楷體" w:hint="eastAsia"/>
          <w:sz w:val="28"/>
          <w:szCs w:val="28"/>
        </w:rPr>
        <w:t>已核定補助者，其計畫執行</w:t>
      </w:r>
      <w:proofErr w:type="gramStart"/>
      <w:r w:rsidR="006A58BF" w:rsidRPr="00F5384D">
        <w:rPr>
          <w:rFonts w:ascii="標楷體" w:eastAsia="標楷體" w:hAnsi="標楷體" w:cs="標楷體" w:hint="eastAsia"/>
          <w:sz w:val="28"/>
          <w:szCs w:val="28"/>
        </w:rPr>
        <w:t>期間，</w:t>
      </w:r>
      <w:proofErr w:type="gramEnd"/>
      <w:r w:rsidR="00EE5A7D" w:rsidRPr="00F5384D">
        <w:rPr>
          <w:rFonts w:ascii="標楷體" w:eastAsia="標楷體" w:hAnsi="標楷體" w:cs="標楷體" w:hint="eastAsia"/>
          <w:sz w:val="28"/>
          <w:szCs w:val="28"/>
        </w:rPr>
        <w:t>本市文化觀光局</w:t>
      </w:r>
      <w:r w:rsidR="006A58BF" w:rsidRPr="00F5384D">
        <w:rPr>
          <w:rFonts w:ascii="標楷體" w:eastAsia="標楷體" w:hAnsi="標楷體" w:cs="標楷體" w:hint="eastAsia"/>
          <w:sz w:val="28"/>
          <w:szCs w:val="28"/>
        </w:rPr>
        <w:t>得</w:t>
      </w:r>
      <w:r w:rsidR="000B4E9F" w:rsidRPr="00F5384D">
        <w:rPr>
          <w:rFonts w:ascii="標楷體" w:eastAsia="標楷體" w:hAnsi="標楷體" w:cs="標楷體" w:hint="eastAsia"/>
          <w:sz w:val="28"/>
          <w:szCs w:val="28"/>
        </w:rPr>
        <w:t>派員不定期查核及辦理評鑑，受補助對象應備妥指定相關資料受檢</w:t>
      </w:r>
      <w:r w:rsidR="002818CB" w:rsidRPr="00F5384D">
        <w:rPr>
          <w:rFonts w:ascii="標楷體" w:eastAsia="標楷體" w:hAnsi="標楷體" w:cs="標楷體" w:hint="eastAsia"/>
          <w:sz w:val="28"/>
          <w:szCs w:val="28"/>
        </w:rPr>
        <w:t>，評鑑結果作為該團隊日後送件審查之參考依據</w:t>
      </w:r>
      <w:r w:rsidR="00FD65EB" w:rsidRPr="00F5384D">
        <w:rPr>
          <w:rFonts w:ascii="標楷體" w:eastAsia="標楷體" w:hAnsi="標楷體" w:cs="標楷體" w:hint="eastAsia"/>
          <w:sz w:val="28"/>
          <w:szCs w:val="28"/>
        </w:rPr>
        <w:t>。</w:t>
      </w:r>
    </w:p>
    <w:p w14:paraId="7D3694A4" w14:textId="77777777" w:rsidR="0032626E" w:rsidRPr="00F5384D" w:rsidRDefault="000B4E9F" w:rsidP="006A58BF">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前項</w:t>
      </w:r>
      <w:r w:rsidR="0032626E" w:rsidRPr="00F5384D">
        <w:rPr>
          <w:rFonts w:ascii="標楷體" w:eastAsia="標楷體" w:hAnsi="標楷體" w:cs="DFKaiShu-SB-Estd-BF" w:hint="eastAsia"/>
          <w:sz w:val="28"/>
          <w:szCs w:val="28"/>
        </w:rPr>
        <w:t>評鑑項目及權重分配如下：</w:t>
      </w:r>
    </w:p>
    <w:p w14:paraId="31F15A1B" w14:textId="77777777" w:rsidR="0032626E" w:rsidRPr="00F5384D" w:rsidRDefault="009C05CA" w:rsidP="006A58BF">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w:t>
      </w:r>
      <w:proofErr w:type="gramStart"/>
      <w:r w:rsidRPr="00F5384D">
        <w:rPr>
          <w:rFonts w:ascii="標楷體" w:eastAsia="標楷體" w:hAnsi="標楷體" w:cs="DFKaiShu-SB-Estd-BF" w:hint="eastAsia"/>
          <w:sz w:val="28"/>
          <w:szCs w:val="28"/>
        </w:rPr>
        <w:t>一</w:t>
      </w:r>
      <w:proofErr w:type="gramEnd"/>
      <w:r w:rsidRPr="00F5384D">
        <w:rPr>
          <w:rFonts w:ascii="標楷體" w:eastAsia="標楷體" w:hAnsi="標楷體" w:cs="DFKaiShu-SB-Estd-BF" w:hint="eastAsia"/>
          <w:sz w:val="28"/>
          <w:szCs w:val="28"/>
        </w:rPr>
        <w:t>)</w:t>
      </w:r>
      <w:r w:rsidR="0032626E" w:rsidRPr="00F5384D">
        <w:rPr>
          <w:rFonts w:ascii="標楷體" w:eastAsia="標楷體" w:hAnsi="標楷體" w:cs="DFKaiShu-SB-Estd-BF" w:hint="eastAsia"/>
          <w:sz w:val="28"/>
          <w:szCs w:val="28"/>
        </w:rPr>
        <w:t>人力資源運用，</w:t>
      </w:r>
      <w:proofErr w:type="gramStart"/>
      <w:r w:rsidR="0032626E" w:rsidRPr="00F5384D">
        <w:rPr>
          <w:rFonts w:ascii="標楷體" w:eastAsia="標楷體" w:hAnsi="標楷體" w:cs="DFKaiShu-SB-Estd-BF" w:hint="eastAsia"/>
          <w:sz w:val="28"/>
          <w:szCs w:val="28"/>
        </w:rPr>
        <w:t>佔</w:t>
      </w:r>
      <w:proofErr w:type="gramEnd"/>
      <w:r w:rsidR="0032626E" w:rsidRPr="00F5384D">
        <w:rPr>
          <w:rFonts w:ascii="標楷體" w:eastAsia="標楷體" w:hAnsi="標楷體" w:cs="DFKaiShu-SB-Estd-BF" w:hint="eastAsia"/>
          <w:sz w:val="28"/>
          <w:szCs w:val="28"/>
        </w:rPr>
        <w:t>百分之二十。</w:t>
      </w:r>
    </w:p>
    <w:p w14:paraId="131A8179" w14:textId="77777777" w:rsidR="0032626E" w:rsidRPr="00F5384D" w:rsidRDefault="008B0616" w:rsidP="006A58BF">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新細明體" w:hint="eastAsia"/>
          <w:sz w:val="28"/>
          <w:szCs w:val="28"/>
        </w:rPr>
        <w:t>(二)</w:t>
      </w:r>
      <w:r w:rsidR="000B4E9F" w:rsidRPr="00F5384D">
        <w:rPr>
          <w:rFonts w:ascii="標楷體" w:eastAsia="標楷體" w:hAnsi="標楷體" w:cs="DFKaiShu-SB-Estd-BF" w:hint="eastAsia"/>
          <w:sz w:val="28"/>
          <w:szCs w:val="28"/>
        </w:rPr>
        <w:t>計畫執行力，</w:t>
      </w:r>
      <w:proofErr w:type="gramStart"/>
      <w:r w:rsidR="000B4E9F" w:rsidRPr="00F5384D">
        <w:rPr>
          <w:rFonts w:ascii="標楷體" w:eastAsia="標楷體" w:hAnsi="標楷體" w:cs="DFKaiShu-SB-Estd-BF" w:hint="eastAsia"/>
          <w:sz w:val="28"/>
          <w:szCs w:val="28"/>
        </w:rPr>
        <w:t>佔</w:t>
      </w:r>
      <w:proofErr w:type="gramEnd"/>
      <w:r w:rsidR="000B4E9F" w:rsidRPr="00F5384D">
        <w:rPr>
          <w:rFonts w:ascii="標楷體" w:eastAsia="標楷體" w:hAnsi="標楷體" w:cs="DFKaiShu-SB-Estd-BF" w:hint="eastAsia"/>
          <w:sz w:val="28"/>
          <w:szCs w:val="28"/>
        </w:rPr>
        <w:t>百分之五十。</w:t>
      </w:r>
    </w:p>
    <w:p w14:paraId="7AE5B341" w14:textId="77777777" w:rsidR="0032626E" w:rsidRPr="00F5384D" w:rsidRDefault="008B0616" w:rsidP="006A58BF">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新細明體" w:hint="eastAsia"/>
          <w:sz w:val="28"/>
          <w:szCs w:val="28"/>
        </w:rPr>
        <w:t>(三)</w:t>
      </w:r>
      <w:r w:rsidR="000B4E9F" w:rsidRPr="00F5384D">
        <w:rPr>
          <w:rFonts w:ascii="標楷體" w:eastAsia="標楷體" w:hAnsi="標楷體" w:cs="DFKaiShu-SB-Estd-BF" w:hint="eastAsia"/>
          <w:sz w:val="28"/>
          <w:szCs w:val="28"/>
        </w:rPr>
        <w:t>民眾參與率，</w:t>
      </w:r>
      <w:proofErr w:type="gramStart"/>
      <w:r w:rsidR="000B4E9F" w:rsidRPr="00F5384D">
        <w:rPr>
          <w:rFonts w:ascii="標楷體" w:eastAsia="標楷體" w:hAnsi="標楷體" w:cs="DFKaiShu-SB-Estd-BF" w:hint="eastAsia"/>
          <w:sz w:val="28"/>
          <w:szCs w:val="28"/>
        </w:rPr>
        <w:t>佔</w:t>
      </w:r>
      <w:proofErr w:type="gramEnd"/>
      <w:r w:rsidR="000B4E9F" w:rsidRPr="00F5384D">
        <w:rPr>
          <w:rFonts w:ascii="標楷體" w:eastAsia="標楷體" w:hAnsi="標楷體" w:cs="DFKaiShu-SB-Estd-BF" w:hint="eastAsia"/>
          <w:sz w:val="28"/>
          <w:szCs w:val="28"/>
        </w:rPr>
        <w:t>百分之</w:t>
      </w:r>
      <w:r w:rsidR="0032626E" w:rsidRPr="00F5384D">
        <w:rPr>
          <w:rFonts w:ascii="標楷體" w:eastAsia="標楷體" w:hAnsi="標楷體" w:cs="DFKaiShu-SB-Estd-BF" w:hint="eastAsia"/>
          <w:sz w:val="28"/>
          <w:szCs w:val="28"/>
        </w:rPr>
        <w:t>十。</w:t>
      </w:r>
    </w:p>
    <w:p w14:paraId="591ABC93" w14:textId="77777777" w:rsidR="000B4E9F" w:rsidRPr="00F5384D" w:rsidRDefault="008B0616" w:rsidP="006A58BF">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新細明體" w:hint="eastAsia"/>
          <w:sz w:val="28"/>
          <w:szCs w:val="28"/>
        </w:rPr>
        <w:t>(四)</w:t>
      </w:r>
      <w:r w:rsidR="000B4E9F" w:rsidRPr="00F5384D">
        <w:rPr>
          <w:rFonts w:ascii="標楷體" w:eastAsia="標楷體" w:hAnsi="標楷體" w:cs="DFKaiShu-SB-Estd-BF" w:hint="eastAsia"/>
          <w:sz w:val="28"/>
          <w:szCs w:val="28"/>
        </w:rPr>
        <w:t>自籌款比率，</w:t>
      </w:r>
      <w:proofErr w:type="gramStart"/>
      <w:r w:rsidR="000B4E9F" w:rsidRPr="00F5384D">
        <w:rPr>
          <w:rFonts w:ascii="標楷體" w:eastAsia="標楷體" w:hAnsi="標楷體" w:cs="DFKaiShu-SB-Estd-BF" w:hint="eastAsia"/>
          <w:sz w:val="28"/>
          <w:szCs w:val="28"/>
        </w:rPr>
        <w:t>佔</w:t>
      </w:r>
      <w:proofErr w:type="gramEnd"/>
      <w:r w:rsidR="000B4E9F" w:rsidRPr="00F5384D">
        <w:rPr>
          <w:rFonts w:ascii="標楷體" w:eastAsia="標楷體" w:hAnsi="標楷體" w:cs="DFKaiShu-SB-Estd-BF" w:hint="eastAsia"/>
          <w:sz w:val="28"/>
          <w:szCs w:val="28"/>
        </w:rPr>
        <w:t>百分之十。</w:t>
      </w:r>
    </w:p>
    <w:p w14:paraId="71C125E5" w14:textId="77777777" w:rsidR="0032626E" w:rsidRPr="00F5384D" w:rsidRDefault="008B0616" w:rsidP="006A58BF">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新細明體" w:hint="eastAsia"/>
          <w:sz w:val="28"/>
          <w:szCs w:val="28"/>
        </w:rPr>
        <w:t>(五)</w:t>
      </w:r>
      <w:r w:rsidR="0032626E" w:rsidRPr="00F5384D">
        <w:rPr>
          <w:rFonts w:ascii="標楷體" w:eastAsia="標楷體" w:hAnsi="標楷體" w:cs="DFKaiShu-SB-Estd-BF" w:hint="eastAsia"/>
          <w:sz w:val="28"/>
          <w:szCs w:val="28"/>
        </w:rPr>
        <w:t>會計查核，</w:t>
      </w:r>
      <w:proofErr w:type="gramStart"/>
      <w:r w:rsidR="0032626E" w:rsidRPr="00F5384D">
        <w:rPr>
          <w:rFonts w:ascii="標楷體" w:eastAsia="標楷體" w:hAnsi="標楷體" w:cs="DFKaiShu-SB-Estd-BF" w:hint="eastAsia"/>
          <w:sz w:val="28"/>
          <w:szCs w:val="28"/>
        </w:rPr>
        <w:t>佔</w:t>
      </w:r>
      <w:proofErr w:type="gramEnd"/>
      <w:r w:rsidR="0032626E" w:rsidRPr="00F5384D">
        <w:rPr>
          <w:rFonts w:ascii="標楷體" w:eastAsia="標楷體" w:hAnsi="標楷體" w:cs="DFKaiShu-SB-Estd-BF" w:hint="eastAsia"/>
          <w:sz w:val="28"/>
          <w:szCs w:val="28"/>
        </w:rPr>
        <w:t>百分之十。</w:t>
      </w:r>
    </w:p>
    <w:p w14:paraId="19D7C1DF" w14:textId="77777777" w:rsidR="0032626E" w:rsidRPr="00F5384D" w:rsidRDefault="0032626E" w:rsidP="006A58BF">
      <w:pPr>
        <w:autoSpaceDE w:val="0"/>
        <w:spacing w:line="480" w:lineRule="exact"/>
        <w:ind w:leftChars="236" w:left="566" w:firstLine="1"/>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評鑑以一百分為滿分，並以評定成績列等。九十分以上列特優等；八十分以上未滿九十分列優等；七十分以上未滿</w:t>
      </w:r>
      <w:proofErr w:type="gramStart"/>
      <w:r w:rsidRPr="00F5384D">
        <w:rPr>
          <w:rFonts w:ascii="標楷體" w:eastAsia="標楷體" w:hAnsi="標楷體" w:cs="DFKaiShu-SB-Estd-BF" w:hint="eastAsia"/>
          <w:sz w:val="28"/>
          <w:szCs w:val="28"/>
        </w:rPr>
        <w:t>八十分列良等</w:t>
      </w:r>
      <w:proofErr w:type="gramEnd"/>
      <w:r w:rsidRPr="00F5384D">
        <w:rPr>
          <w:rFonts w:ascii="標楷體" w:eastAsia="標楷體" w:hAnsi="標楷體" w:cs="DFKaiShu-SB-Estd-BF" w:hint="eastAsia"/>
          <w:sz w:val="28"/>
          <w:szCs w:val="28"/>
        </w:rPr>
        <w:t>；六十分以上未滿</w:t>
      </w:r>
      <w:proofErr w:type="gramStart"/>
      <w:r w:rsidRPr="00F5384D">
        <w:rPr>
          <w:rFonts w:ascii="標楷體" w:eastAsia="標楷體" w:hAnsi="標楷體" w:cs="DFKaiShu-SB-Estd-BF" w:hint="eastAsia"/>
          <w:sz w:val="28"/>
          <w:szCs w:val="28"/>
        </w:rPr>
        <w:t>七十分列普等</w:t>
      </w:r>
      <w:proofErr w:type="gramEnd"/>
      <w:r w:rsidRPr="00F5384D">
        <w:rPr>
          <w:rFonts w:ascii="標楷體" w:eastAsia="標楷體" w:hAnsi="標楷體" w:cs="DFKaiShu-SB-Estd-BF" w:hint="eastAsia"/>
          <w:sz w:val="28"/>
          <w:szCs w:val="28"/>
        </w:rPr>
        <w:t>；未滿六十分不予列等。</w:t>
      </w:r>
    </w:p>
    <w:p w14:paraId="05354F46" w14:textId="201C1F64" w:rsidR="00F75371" w:rsidRPr="00F5384D" w:rsidRDefault="0032626E" w:rsidP="009C05CA">
      <w:pPr>
        <w:tabs>
          <w:tab w:val="left" w:pos="284"/>
          <w:tab w:val="left" w:pos="709"/>
        </w:tabs>
        <w:spacing w:line="480" w:lineRule="exact"/>
        <w:ind w:leftChars="-116" w:left="635" w:rightChars="-62" w:right="-149" w:hangingChars="326" w:hanging="913"/>
        <w:rPr>
          <w:rFonts w:ascii="標楷體" w:eastAsia="標楷體" w:hAnsi="標楷體" w:cs="標楷體"/>
          <w:sz w:val="28"/>
          <w:szCs w:val="28"/>
        </w:rPr>
      </w:pPr>
      <w:r w:rsidRPr="00F5384D">
        <w:rPr>
          <w:rFonts w:ascii="標楷體" w:eastAsia="標楷體" w:hAnsi="標楷體" w:cs="標楷體" w:hint="eastAsia"/>
          <w:sz w:val="28"/>
          <w:szCs w:val="28"/>
        </w:rPr>
        <w:t>十四</w:t>
      </w:r>
      <w:r w:rsidR="00DE503E" w:rsidRPr="00F5384D">
        <w:rPr>
          <w:rFonts w:ascii="標楷體" w:eastAsia="標楷體" w:hAnsi="標楷體" w:cs="標楷體" w:hint="eastAsia"/>
          <w:sz w:val="28"/>
          <w:szCs w:val="28"/>
        </w:rPr>
        <w:t>、</w:t>
      </w:r>
      <w:r w:rsidR="00F75371" w:rsidRPr="00F5384D">
        <w:rPr>
          <w:rFonts w:ascii="標楷體" w:eastAsia="標楷體" w:hAnsi="標楷體" w:cs="標楷體" w:hint="eastAsia"/>
          <w:sz w:val="28"/>
          <w:szCs w:val="28"/>
        </w:rPr>
        <w:t>有下列情形之</w:t>
      </w:r>
      <w:proofErr w:type="gramStart"/>
      <w:r w:rsidR="00F75371" w:rsidRPr="00F5384D">
        <w:rPr>
          <w:rFonts w:ascii="標楷體" w:eastAsia="標楷體" w:hAnsi="標楷體" w:cs="標楷體" w:hint="eastAsia"/>
          <w:sz w:val="28"/>
          <w:szCs w:val="28"/>
        </w:rPr>
        <w:t>一</w:t>
      </w:r>
      <w:proofErr w:type="gramEnd"/>
      <w:r w:rsidR="00F75371" w:rsidRPr="00F5384D">
        <w:rPr>
          <w:rFonts w:ascii="標楷體" w:eastAsia="標楷體" w:hAnsi="標楷體" w:cs="標楷體" w:hint="eastAsia"/>
          <w:sz w:val="28"/>
          <w:szCs w:val="28"/>
        </w:rPr>
        <w:t>者，</w:t>
      </w:r>
      <w:r w:rsidR="00EE5A7D" w:rsidRPr="00F5384D">
        <w:rPr>
          <w:rFonts w:ascii="標楷體" w:eastAsia="標楷體" w:hAnsi="標楷體" w:cs="標楷體" w:hint="eastAsia"/>
          <w:sz w:val="28"/>
          <w:szCs w:val="28"/>
        </w:rPr>
        <w:t>本市文化觀光局</w:t>
      </w:r>
      <w:r w:rsidR="00F75371" w:rsidRPr="00F5384D">
        <w:rPr>
          <w:rFonts w:ascii="標楷體" w:eastAsia="標楷體" w:hAnsi="標楷體" w:cs="標楷體" w:hint="eastAsia"/>
          <w:sz w:val="28"/>
          <w:szCs w:val="28"/>
        </w:rPr>
        <w:t>得撤銷或廢止一部或全部之補助，已</w:t>
      </w:r>
      <w:r w:rsidR="00F75371" w:rsidRPr="00F5384D">
        <w:rPr>
          <w:rFonts w:ascii="標楷體" w:eastAsia="標楷體" w:hAnsi="標楷體" w:cs="標楷體" w:hint="eastAsia"/>
          <w:sz w:val="28"/>
          <w:szCs w:val="28"/>
        </w:rPr>
        <w:lastRenderedPageBreak/>
        <w:t>領補助款者，以書面行政處分，限期命其返還：</w:t>
      </w:r>
    </w:p>
    <w:p w14:paraId="692ED9F0"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w:t>
      </w:r>
      <w:proofErr w:type="gramStart"/>
      <w:r w:rsidRPr="00F5384D">
        <w:rPr>
          <w:rFonts w:ascii="標楷體" w:eastAsia="標楷體" w:hAnsi="標楷體" w:cs="DFKaiShu-SB-Estd-BF" w:hint="eastAsia"/>
          <w:sz w:val="28"/>
          <w:szCs w:val="28"/>
        </w:rPr>
        <w:t>一</w:t>
      </w:r>
      <w:proofErr w:type="gramEnd"/>
      <w:r w:rsidRPr="00F5384D">
        <w:rPr>
          <w:rFonts w:ascii="標楷體" w:eastAsia="標楷體" w:hAnsi="標楷體" w:cs="DFKaiShu-SB-Estd-BF" w:hint="eastAsia"/>
          <w:sz w:val="28"/>
          <w:szCs w:val="28"/>
        </w:rPr>
        <w:t>)</w:t>
      </w:r>
      <w:r w:rsidR="00F75371" w:rsidRPr="00F5384D">
        <w:rPr>
          <w:rFonts w:ascii="標楷體" w:eastAsia="標楷體" w:hAnsi="標楷體" w:cs="DFKaiShu-SB-Estd-BF" w:hint="eastAsia"/>
          <w:sz w:val="28"/>
          <w:szCs w:val="28"/>
        </w:rPr>
        <w:t>申請文件不實。</w:t>
      </w:r>
    </w:p>
    <w:p w14:paraId="456BBE27"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(二)</w:t>
      </w:r>
      <w:r w:rsidR="00F75371" w:rsidRPr="00F5384D">
        <w:rPr>
          <w:rFonts w:ascii="標楷體" w:eastAsia="標楷體" w:hAnsi="標楷體" w:cs="DFKaiShu-SB-Estd-BF" w:hint="eastAsia"/>
          <w:sz w:val="28"/>
          <w:szCs w:val="28"/>
        </w:rPr>
        <w:t>以不正當手段影響補助案審查公正性。</w:t>
      </w:r>
    </w:p>
    <w:p w14:paraId="516AC292"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(三)</w:t>
      </w:r>
      <w:r w:rsidR="00F75371" w:rsidRPr="00F5384D">
        <w:rPr>
          <w:rFonts w:ascii="標楷體" w:eastAsia="標楷體" w:hAnsi="標楷體" w:cs="DFKaiShu-SB-Estd-BF" w:hint="eastAsia"/>
          <w:sz w:val="28"/>
          <w:szCs w:val="28"/>
        </w:rPr>
        <w:t>虛報、浮報補助款。</w:t>
      </w:r>
    </w:p>
    <w:p w14:paraId="07B7442B"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(四)</w:t>
      </w:r>
      <w:r w:rsidR="002818CB" w:rsidRPr="00F5384D">
        <w:rPr>
          <w:rFonts w:ascii="標楷體" w:eastAsia="標楷體" w:hAnsi="標楷體" w:cs="DFKaiShu-SB-Estd-BF" w:hint="eastAsia"/>
          <w:sz w:val="28"/>
          <w:szCs w:val="28"/>
        </w:rPr>
        <w:t>未經核准擅自取消</w:t>
      </w:r>
      <w:r w:rsidR="00F75371" w:rsidRPr="00F5384D">
        <w:rPr>
          <w:rFonts w:ascii="標楷體" w:eastAsia="標楷體" w:hAnsi="標楷體" w:cs="DFKaiShu-SB-Estd-BF" w:hint="eastAsia"/>
          <w:sz w:val="28"/>
          <w:szCs w:val="28"/>
        </w:rPr>
        <w:t>或變更</w:t>
      </w:r>
      <w:r w:rsidR="00F201D4" w:rsidRPr="00F5384D">
        <w:rPr>
          <w:rFonts w:ascii="標楷體" w:eastAsia="標楷體" w:hAnsi="標楷體" w:cs="DFKaiShu-SB-Estd-BF" w:hint="eastAsia"/>
          <w:sz w:val="28"/>
          <w:szCs w:val="28"/>
        </w:rPr>
        <w:t>計畫者</w:t>
      </w:r>
      <w:r w:rsidR="00F75371" w:rsidRPr="00F5384D">
        <w:rPr>
          <w:rFonts w:ascii="標楷體" w:eastAsia="標楷體" w:hAnsi="標楷體" w:cs="DFKaiShu-SB-Estd-BF" w:hint="eastAsia"/>
          <w:sz w:val="28"/>
          <w:szCs w:val="28"/>
        </w:rPr>
        <w:t>。</w:t>
      </w:r>
    </w:p>
    <w:p w14:paraId="1CBED308"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(五)</w:t>
      </w:r>
      <w:r w:rsidR="00D816E4" w:rsidRPr="00F5384D">
        <w:rPr>
          <w:rFonts w:ascii="標楷體" w:eastAsia="標楷體" w:hAnsi="標楷體" w:cs="DFKaiShu-SB-Estd-BF" w:hint="eastAsia"/>
          <w:sz w:val="28"/>
          <w:szCs w:val="28"/>
        </w:rPr>
        <w:t>違反第十三點</w:t>
      </w:r>
      <w:r w:rsidR="00F75371" w:rsidRPr="00F5384D">
        <w:rPr>
          <w:rFonts w:ascii="標楷體" w:eastAsia="標楷體" w:hAnsi="標楷體" w:cs="DFKaiShu-SB-Estd-BF" w:hint="eastAsia"/>
          <w:sz w:val="28"/>
          <w:szCs w:val="28"/>
        </w:rPr>
        <w:t>規定拒絕接受查核或評鑑</w:t>
      </w:r>
      <w:r w:rsidR="00D816E4" w:rsidRPr="00F5384D">
        <w:rPr>
          <w:rFonts w:ascii="標楷體" w:eastAsia="標楷體" w:hAnsi="標楷體" w:cs="DFKaiShu-SB-Estd-BF" w:hint="eastAsia"/>
          <w:sz w:val="28"/>
          <w:szCs w:val="28"/>
        </w:rPr>
        <w:t>結果為不予列等</w:t>
      </w:r>
      <w:r w:rsidR="00F75371" w:rsidRPr="00F5384D">
        <w:rPr>
          <w:rFonts w:ascii="標楷體" w:eastAsia="標楷體" w:hAnsi="標楷體" w:cs="DFKaiShu-SB-Estd-BF" w:hint="eastAsia"/>
          <w:sz w:val="28"/>
          <w:szCs w:val="28"/>
        </w:rPr>
        <w:t>。</w:t>
      </w:r>
    </w:p>
    <w:p w14:paraId="5FB2903A"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(六)</w:t>
      </w:r>
      <w:r w:rsidR="00F75371" w:rsidRPr="00F5384D">
        <w:rPr>
          <w:rFonts w:ascii="標楷體" w:eastAsia="標楷體" w:hAnsi="標楷體" w:cs="DFKaiShu-SB-Estd-BF" w:hint="eastAsia"/>
          <w:sz w:val="28"/>
          <w:szCs w:val="28"/>
        </w:rPr>
        <w:t>未依補助用途支用補助款。</w:t>
      </w:r>
    </w:p>
    <w:p w14:paraId="6053F55B" w14:textId="77777777" w:rsidR="00F75371" w:rsidRPr="00F5384D" w:rsidRDefault="009C05CA"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(七)</w:t>
      </w:r>
      <w:r w:rsidR="00F75371" w:rsidRPr="00F5384D">
        <w:rPr>
          <w:rFonts w:ascii="標楷體" w:eastAsia="標楷體" w:hAnsi="標楷體" w:cs="DFKaiShu-SB-Estd-BF" w:hint="eastAsia"/>
          <w:sz w:val="28"/>
          <w:szCs w:val="28"/>
        </w:rPr>
        <w:t>其他違反法令之情事。</w:t>
      </w:r>
    </w:p>
    <w:p w14:paraId="0FF8A0AB" w14:textId="77777777" w:rsidR="00F75371" w:rsidRPr="00F5384D" w:rsidRDefault="00F75371"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前項規定，應載明於核定補助處分書。</w:t>
      </w:r>
    </w:p>
    <w:p w14:paraId="50387638" w14:textId="0FAF6C2D" w:rsidR="00F75371" w:rsidRPr="00F5384D" w:rsidRDefault="00574E55" w:rsidP="008B0616">
      <w:pPr>
        <w:autoSpaceDE w:val="0"/>
        <w:spacing w:line="480" w:lineRule="exact"/>
        <w:ind w:firstLineChars="218" w:firstLine="610"/>
        <w:jc w:val="both"/>
        <w:rPr>
          <w:rFonts w:ascii="標楷體" w:eastAsia="標楷體" w:hAnsi="標楷體" w:cs="DFKaiShu-SB-Estd-BF"/>
          <w:sz w:val="28"/>
          <w:szCs w:val="28"/>
        </w:rPr>
      </w:pPr>
      <w:r w:rsidRPr="00F5384D">
        <w:rPr>
          <w:rFonts w:ascii="標楷體" w:eastAsia="標楷體" w:hAnsi="標楷體" w:cs="DFKaiShu-SB-Estd-BF" w:hint="eastAsia"/>
          <w:sz w:val="28"/>
          <w:szCs w:val="28"/>
        </w:rPr>
        <w:t>依本</w:t>
      </w:r>
      <w:r w:rsidR="00526089" w:rsidRPr="00F5384D">
        <w:rPr>
          <w:rFonts w:ascii="標楷體" w:eastAsia="標楷體" w:hAnsi="標楷體" w:cs="DFKaiShu-SB-Estd-BF" w:hint="eastAsia"/>
          <w:sz w:val="28"/>
          <w:szCs w:val="28"/>
        </w:rPr>
        <w:t>須知</w:t>
      </w:r>
      <w:r w:rsidR="00F75371" w:rsidRPr="00F5384D">
        <w:rPr>
          <w:rFonts w:ascii="標楷體" w:eastAsia="標楷體" w:hAnsi="標楷體" w:cs="DFKaiShu-SB-Estd-BF" w:hint="eastAsia"/>
          <w:sz w:val="28"/>
          <w:szCs w:val="28"/>
        </w:rPr>
        <w:t>規定撤銷或廢止補助者，自撤銷或廢止日起，三年內不予補助。</w:t>
      </w:r>
    </w:p>
    <w:sectPr w:rsidR="00F75371" w:rsidRPr="00F5384D" w:rsidSect="0081352A">
      <w:footerReference w:type="default" r:id="rId8"/>
      <w:footerReference w:type="first" r:id="rId9"/>
      <w:pgSz w:w="11910" w:h="16840"/>
      <w:pgMar w:top="1162" w:right="998" w:bottom="851" w:left="128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5C04" w14:textId="77777777" w:rsidR="00685AEC" w:rsidRDefault="00685AEC" w:rsidP="00606F05">
      <w:r>
        <w:separator/>
      </w:r>
    </w:p>
  </w:endnote>
  <w:endnote w:type="continuationSeparator" w:id="0">
    <w:p w14:paraId="2CD4AA4A" w14:textId="77777777" w:rsidR="00685AEC" w:rsidRDefault="00685AEC" w:rsidP="0060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371490"/>
      <w:docPartObj>
        <w:docPartGallery w:val="Page Numbers (Bottom of Page)"/>
        <w:docPartUnique/>
      </w:docPartObj>
    </w:sdtPr>
    <w:sdtContent>
      <w:p w14:paraId="00B1932D" w14:textId="77777777" w:rsidR="0081352A" w:rsidRDefault="0081352A">
        <w:pPr>
          <w:pStyle w:val="aa"/>
          <w:jc w:val="center"/>
        </w:pPr>
        <w:r>
          <w:fldChar w:fldCharType="begin"/>
        </w:r>
        <w:r>
          <w:instrText>PAGE   \* MERGEFORMAT</w:instrText>
        </w:r>
        <w:r>
          <w:fldChar w:fldCharType="separate"/>
        </w:r>
        <w:r w:rsidR="006A12DC" w:rsidRPr="006A12DC">
          <w:rPr>
            <w:noProof/>
            <w:lang w:val="zh-TW"/>
          </w:rPr>
          <w:t>2</w:t>
        </w:r>
        <w:r>
          <w:fldChar w:fldCharType="end"/>
        </w:r>
      </w:p>
    </w:sdtContent>
  </w:sdt>
  <w:p w14:paraId="3767DA8C" w14:textId="77777777" w:rsidR="0081352A" w:rsidRDefault="0081352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157243"/>
      <w:docPartObj>
        <w:docPartGallery w:val="Page Numbers (Bottom of Page)"/>
        <w:docPartUnique/>
      </w:docPartObj>
    </w:sdtPr>
    <w:sdtContent>
      <w:p w14:paraId="4E32207E" w14:textId="77777777" w:rsidR="0081352A" w:rsidRDefault="0081352A">
        <w:pPr>
          <w:pStyle w:val="aa"/>
          <w:jc w:val="center"/>
        </w:pPr>
        <w:r>
          <w:fldChar w:fldCharType="begin"/>
        </w:r>
        <w:r>
          <w:instrText>PAGE   \* MERGEFORMAT</w:instrText>
        </w:r>
        <w:r>
          <w:fldChar w:fldCharType="separate"/>
        </w:r>
        <w:r w:rsidR="006A12DC" w:rsidRPr="006A12DC">
          <w:rPr>
            <w:noProof/>
            <w:lang w:val="zh-TW"/>
          </w:rPr>
          <w:t>1</w:t>
        </w:r>
        <w:r>
          <w:fldChar w:fldCharType="end"/>
        </w:r>
      </w:p>
    </w:sdtContent>
  </w:sdt>
  <w:p w14:paraId="74155098" w14:textId="77777777" w:rsidR="0081352A" w:rsidRDefault="008135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C232" w14:textId="77777777" w:rsidR="00685AEC" w:rsidRDefault="00685AEC" w:rsidP="00606F05">
      <w:r>
        <w:separator/>
      </w:r>
    </w:p>
  </w:footnote>
  <w:footnote w:type="continuationSeparator" w:id="0">
    <w:p w14:paraId="365458DB" w14:textId="77777777" w:rsidR="00685AEC" w:rsidRDefault="00685AEC" w:rsidP="0060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A0031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C854C79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C8B66688"/>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C340295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D64A6F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186188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97CC1A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070A658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55E3E6A"/>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C534F7D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615144E"/>
    <w:multiLevelType w:val="hybridMultilevel"/>
    <w:tmpl w:val="41721266"/>
    <w:lvl w:ilvl="0" w:tplc="48B6C0C6">
      <w:start w:val="1"/>
      <w:numFmt w:val="bullet"/>
      <w:lvlText w:val="•"/>
      <w:lvlJc w:val="left"/>
      <w:pPr>
        <w:tabs>
          <w:tab w:val="num" w:pos="720"/>
        </w:tabs>
        <w:ind w:left="720" w:hanging="360"/>
      </w:pPr>
      <w:rPr>
        <w:rFonts w:ascii="新細明體" w:hAnsi="新細明體" w:hint="default"/>
      </w:rPr>
    </w:lvl>
    <w:lvl w:ilvl="1" w:tplc="E50A60E8" w:tentative="1">
      <w:start w:val="1"/>
      <w:numFmt w:val="bullet"/>
      <w:lvlText w:val="•"/>
      <w:lvlJc w:val="left"/>
      <w:pPr>
        <w:tabs>
          <w:tab w:val="num" w:pos="1440"/>
        </w:tabs>
        <w:ind w:left="1440" w:hanging="360"/>
      </w:pPr>
      <w:rPr>
        <w:rFonts w:ascii="新細明體" w:hAnsi="新細明體" w:hint="default"/>
      </w:rPr>
    </w:lvl>
    <w:lvl w:ilvl="2" w:tplc="0A8A92E4" w:tentative="1">
      <w:start w:val="1"/>
      <w:numFmt w:val="bullet"/>
      <w:lvlText w:val="•"/>
      <w:lvlJc w:val="left"/>
      <w:pPr>
        <w:tabs>
          <w:tab w:val="num" w:pos="2160"/>
        </w:tabs>
        <w:ind w:left="2160" w:hanging="360"/>
      </w:pPr>
      <w:rPr>
        <w:rFonts w:ascii="新細明體" w:hAnsi="新細明體" w:hint="default"/>
      </w:rPr>
    </w:lvl>
    <w:lvl w:ilvl="3" w:tplc="E14A8D62" w:tentative="1">
      <w:start w:val="1"/>
      <w:numFmt w:val="bullet"/>
      <w:lvlText w:val="•"/>
      <w:lvlJc w:val="left"/>
      <w:pPr>
        <w:tabs>
          <w:tab w:val="num" w:pos="2880"/>
        </w:tabs>
        <w:ind w:left="2880" w:hanging="360"/>
      </w:pPr>
      <w:rPr>
        <w:rFonts w:ascii="新細明體" w:hAnsi="新細明體" w:hint="default"/>
      </w:rPr>
    </w:lvl>
    <w:lvl w:ilvl="4" w:tplc="5E36D706" w:tentative="1">
      <w:start w:val="1"/>
      <w:numFmt w:val="bullet"/>
      <w:lvlText w:val="•"/>
      <w:lvlJc w:val="left"/>
      <w:pPr>
        <w:tabs>
          <w:tab w:val="num" w:pos="3600"/>
        </w:tabs>
        <w:ind w:left="3600" w:hanging="360"/>
      </w:pPr>
      <w:rPr>
        <w:rFonts w:ascii="新細明體" w:hAnsi="新細明體" w:hint="default"/>
      </w:rPr>
    </w:lvl>
    <w:lvl w:ilvl="5" w:tplc="982A2736" w:tentative="1">
      <w:start w:val="1"/>
      <w:numFmt w:val="bullet"/>
      <w:lvlText w:val="•"/>
      <w:lvlJc w:val="left"/>
      <w:pPr>
        <w:tabs>
          <w:tab w:val="num" w:pos="4320"/>
        </w:tabs>
        <w:ind w:left="4320" w:hanging="360"/>
      </w:pPr>
      <w:rPr>
        <w:rFonts w:ascii="新細明體" w:hAnsi="新細明體" w:hint="default"/>
      </w:rPr>
    </w:lvl>
    <w:lvl w:ilvl="6" w:tplc="91943DA0" w:tentative="1">
      <w:start w:val="1"/>
      <w:numFmt w:val="bullet"/>
      <w:lvlText w:val="•"/>
      <w:lvlJc w:val="left"/>
      <w:pPr>
        <w:tabs>
          <w:tab w:val="num" w:pos="5040"/>
        </w:tabs>
        <w:ind w:left="5040" w:hanging="360"/>
      </w:pPr>
      <w:rPr>
        <w:rFonts w:ascii="新細明體" w:hAnsi="新細明體" w:hint="default"/>
      </w:rPr>
    </w:lvl>
    <w:lvl w:ilvl="7" w:tplc="9B7ED1E2" w:tentative="1">
      <w:start w:val="1"/>
      <w:numFmt w:val="bullet"/>
      <w:lvlText w:val="•"/>
      <w:lvlJc w:val="left"/>
      <w:pPr>
        <w:tabs>
          <w:tab w:val="num" w:pos="5760"/>
        </w:tabs>
        <w:ind w:left="5760" w:hanging="360"/>
      </w:pPr>
      <w:rPr>
        <w:rFonts w:ascii="新細明體" w:hAnsi="新細明體" w:hint="default"/>
      </w:rPr>
    </w:lvl>
    <w:lvl w:ilvl="8" w:tplc="6F8AA464"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14082EE7"/>
    <w:multiLevelType w:val="hybridMultilevel"/>
    <w:tmpl w:val="5260B590"/>
    <w:lvl w:ilvl="0" w:tplc="FAC6067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071D6"/>
    <w:multiLevelType w:val="hybridMultilevel"/>
    <w:tmpl w:val="C7523A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D92830"/>
    <w:multiLevelType w:val="hybridMultilevel"/>
    <w:tmpl w:val="DFFC6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B839AC"/>
    <w:multiLevelType w:val="hybridMultilevel"/>
    <w:tmpl w:val="205CE49A"/>
    <w:lvl w:ilvl="0" w:tplc="45E2848A">
      <w:start w:val="1"/>
      <w:numFmt w:val="ideographLegalTraditional"/>
      <w:pStyle w:val="1-1"/>
      <w:lvlText w:val="%1、"/>
      <w:lvlJc w:val="left"/>
      <w:pPr>
        <w:ind w:left="480" w:hanging="480"/>
      </w:pPr>
      <w:rPr>
        <w:rFonts w:ascii="Times New Roman" w:hAnsi="Times New Roman" w:cs="Times New Roman" w:hint="eastAsia"/>
        <w:color w:val="auto"/>
      </w:rPr>
    </w:lvl>
    <w:lvl w:ilvl="1" w:tplc="A87E8930">
      <w:start w:val="1"/>
      <w:numFmt w:val="taiwaneseCountingThousand"/>
      <w:pStyle w:val="1-1"/>
      <w:lvlText w:val="%2、"/>
      <w:lvlJc w:val="left"/>
      <w:pPr>
        <w:ind w:left="1200" w:hanging="720"/>
      </w:pPr>
      <w:rPr>
        <w:rFonts w:ascii="Times New Roman" w:hAnsi="Times New Roman" w:cs="Times New Roman" w:hint="default"/>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15:restartNumberingAfterBreak="0">
    <w:nsid w:val="21CF45F5"/>
    <w:multiLevelType w:val="hybridMultilevel"/>
    <w:tmpl w:val="842E6FD4"/>
    <w:lvl w:ilvl="0" w:tplc="6D00097E">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6" w15:restartNumberingAfterBreak="0">
    <w:nsid w:val="25C356F7"/>
    <w:multiLevelType w:val="singleLevel"/>
    <w:tmpl w:val="337EF08A"/>
    <w:lvl w:ilvl="0">
      <w:numFmt w:val="bullet"/>
      <w:lvlText w:val="□"/>
      <w:lvlJc w:val="left"/>
      <w:pPr>
        <w:tabs>
          <w:tab w:val="num" w:pos="285"/>
        </w:tabs>
        <w:ind w:left="285" w:hanging="285"/>
      </w:pPr>
      <w:rPr>
        <w:rFonts w:ascii="標楷體" w:eastAsia="標楷體" w:hAnsi="Times New Roman" w:hint="eastAsia"/>
      </w:rPr>
    </w:lvl>
  </w:abstractNum>
  <w:abstractNum w:abstractNumId="17" w15:restartNumberingAfterBreak="0">
    <w:nsid w:val="30CE7DDD"/>
    <w:multiLevelType w:val="hybridMultilevel"/>
    <w:tmpl w:val="492C6A06"/>
    <w:lvl w:ilvl="0" w:tplc="694E6D4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046F8"/>
    <w:multiLevelType w:val="singleLevel"/>
    <w:tmpl w:val="D6168D94"/>
    <w:lvl w:ilvl="0">
      <w:start w:val="1"/>
      <w:numFmt w:val="taiwaneseCountingThousand"/>
      <w:lvlText w:val="（%1）"/>
      <w:lvlJc w:val="left"/>
      <w:pPr>
        <w:tabs>
          <w:tab w:val="num" w:pos="960"/>
        </w:tabs>
        <w:ind w:left="960" w:hanging="720"/>
      </w:pPr>
      <w:rPr>
        <w:rFonts w:hint="eastAsia"/>
      </w:rPr>
    </w:lvl>
  </w:abstractNum>
  <w:abstractNum w:abstractNumId="19" w15:restartNumberingAfterBreak="0">
    <w:nsid w:val="44443305"/>
    <w:multiLevelType w:val="singleLevel"/>
    <w:tmpl w:val="2DD4AB76"/>
    <w:lvl w:ilvl="0">
      <w:start w:val="18"/>
      <w:numFmt w:val="bullet"/>
      <w:lvlText w:val="□"/>
      <w:lvlJc w:val="left"/>
      <w:pPr>
        <w:tabs>
          <w:tab w:val="num" w:pos="287"/>
        </w:tabs>
        <w:ind w:left="287" w:hanging="285"/>
      </w:pPr>
      <w:rPr>
        <w:rFonts w:ascii="標楷體" w:eastAsia="標楷體" w:hAnsi="Bookman Old Style" w:hint="eastAsia"/>
      </w:rPr>
    </w:lvl>
  </w:abstractNum>
  <w:abstractNum w:abstractNumId="20" w15:restartNumberingAfterBreak="0">
    <w:nsid w:val="496A261B"/>
    <w:multiLevelType w:val="hybridMultilevel"/>
    <w:tmpl w:val="4170DE64"/>
    <w:lvl w:ilvl="0" w:tplc="B6DEED4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CBE51DA"/>
    <w:multiLevelType w:val="hybridMultilevel"/>
    <w:tmpl w:val="515A6C78"/>
    <w:lvl w:ilvl="0" w:tplc="A8BEFA34">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2" w15:restartNumberingAfterBreak="0">
    <w:nsid w:val="54A464B6"/>
    <w:multiLevelType w:val="hybridMultilevel"/>
    <w:tmpl w:val="CF7C6F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CD81CE5"/>
    <w:multiLevelType w:val="hybridMultilevel"/>
    <w:tmpl w:val="44FCEC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E7F7704"/>
    <w:multiLevelType w:val="singleLevel"/>
    <w:tmpl w:val="58F4EE1C"/>
    <w:lvl w:ilvl="0">
      <w:start w:val="1"/>
      <w:numFmt w:val="taiwaneseCountingThousand"/>
      <w:lvlText w:val="%1、"/>
      <w:lvlJc w:val="left"/>
      <w:pPr>
        <w:tabs>
          <w:tab w:val="num" w:pos="480"/>
        </w:tabs>
        <w:ind w:left="480" w:hanging="480"/>
      </w:pPr>
      <w:rPr>
        <w:rFonts w:hint="eastAsia"/>
      </w:rPr>
    </w:lvl>
  </w:abstractNum>
  <w:abstractNum w:abstractNumId="25" w15:restartNumberingAfterBreak="0">
    <w:nsid w:val="60783453"/>
    <w:multiLevelType w:val="hybridMultilevel"/>
    <w:tmpl w:val="49302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1D03EFD"/>
    <w:multiLevelType w:val="hybridMultilevel"/>
    <w:tmpl w:val="3702AD1E"/>
    <w:lvl w:ilvl="0" w:tplc="F7A2B9F0">
      <w:numFmt w:val="bullet"/>
      <w:lvlText w:val="●"/>
      <w:lvlJc w:val="left"/>
      <w:pPr>
        <w:tabs>
          <w:tab w:val="num" w:pos="360"/>
        </w:tabs>
        <w:ind w:left="360" w:hanging="360"/>
      </w:pPr>
      <w:rPr>
        <w:rFonts w:ascii="新細明體" w:eastAsia="新細明體" w:hAnsi="Times New Roman" w:cs="Times New Roman" w:hint="eastAsia"/>
      </w:rPr>
    </w:lvl>
    <w:lvl w:ilvl="1" w:tplc="04EC36DC">
      <w:numFmt w:val="bullet"/>
      <w:lvlText w:val="□"/>
      <w:lvlJc w:val="left"/>
      <w:pPr>
        <w:tabs>
          <w:tab w:val="num" w:pos="840"/>
        </w:tabs>
        <w:ind w:left="840" w:hanging="360"/>
      </w:pPr>
      <w:rPr>
        <w:rFonts w:ascii="新細明體" w:eastAsia="新細明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31B4555"/>
    <w:multiLevelType w:val="hybridMultilevel"/>
    <w:tmpl w:val="0F2ED1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05518E"/>
    <w:multiLevelType w:val="hybridMultilevel"/>
    <w:tmpl w:val="E6889DD8"/>
    <w:lvl w:ilvl="0" w:tplc="1632FAF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C9A20A4"/>
    <w:multiLevelType w:val="hybridMultilevel"/>
    <w:tmpl w:val="D46E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01090949">
    <w:abstractNumId w:val="19"/>
  </w:num>
  <w:num w:numId="2" w16cid:durableId="567111129">
    <w:abstractNumId w:val="21"/>
  </w:num>
  <w:num w:numId="3" w16cid:durableId="1592590414">
    <w:abstractNumId w:val="15"/>
  </w:num>
  <w:num w:numId="4" w16cid:durableId="1584988762">
    <w:abstractNumId w:val="14"/>
  </w:num>
  <w:num w:numId="5" w16cid:durableId="1736010730">
    <w:abstractNumId w:val="8"/>
  </w:num>
  <w:num w:numId="6" w16cid:durableId="188225681">
    <w:abstractNumId w:val="3"/>
  </w:num>
  <w:num w:numId="7" w16cid:durableId="1315143470">
    <w:abstractNumId w:val="2"/>
  </w:num>
  <w:num w:numId="8" w16cid:durableId="1171680566">
    <w:abstractNumId w:val="1"/>
  </w:num>
  <w:num w:numId="9" w16cid:durableId="1220870563">
    <w:abstractNumId w:val="0"/>
  </w:num>
  <w:num w:numId="10" w16cid:durableId="613220608">
    <w:abstractNumId w:val="9"/>
  </w:num>
  <w:num w:numId="11" w16cid:durableId="1985356179">
    <w:abstractNumId w:val="7"/>
  </w:num>
  <w:num w:numId="12" w16cid:durableId="1838885863">
    <w:abstractNumId w:val="6"/>
  </w:num>
  <w:num w:numId="13" w16cid:durableId="1559126718">
    <w:abstractNumId w:val="5"/>
  </w:num>
  <w:num w:numId="14" w16cid:durableId="768619322">
    <w:abstractNumId w:val="4"/>
  </w:num>
  <w:num w:numId="15" w16cid:durableId="544828717">
    <w:abstractNumId w:val="17"/>
  </w:num>
  <w:num w:numId="16" w16cid:durableId="1231575151">
    <w:abstractNumId w:val="24"/>
  </w:num>
  <w:num w:numId="17" w16cid:durableId="567962273">
    <w:abstractNumId w:val="18"/>
  </w:num>
  <w:num w:numId="18" w16cid:durableId="98262674">
    <w:abstractNumId w:val="16"/>
  </w:num>
  <w:num w:numId="19" w16cid:durableId="1538351362">
    <w:abstractNumId w:val="11"/>
  </w:num>
  <w:num w:numId="20" w16cid:durableId="1166433865">
    <w:abstractNumId w:val="20"/>
  </w:num>
  <w:num w:numId="21" w16cid:durableId="680745427">
    <w:abstractNumId w:val="28"/>
  </w:num>
  <w:num w:numId="22" w16cid:durableId="1605571162">
    <w:abstractNumId w:val="10"/>
  </w:num>
  <w:num w:numId="23" w16cid:durableId="1420368682">
    <w:abstractNumId w:val="26"/>
  </w:num>
  <w:num w:numId="24" w16cid:durableId="1457941254">
    <w:abstractNumId w:val="25"/>
  </w:num>
  <w:num w:numId="25" w16cid:durableId="1633749475">
    <w:abstractNumId w:val="13"/>
  </w:num>
  <w:num w:numId="26" w16cid:durableId="1924561637">
    <w:abstractNumId w:val="22"/>
  </w:num>
  <w:num w:numId="27" w16cid:durableId="984237097">
    <w:abstractNumId w:val="27"/>
  </w:num>
  <w:num w:numId="28" w16cid:durableId="1038118469">
    <w:abstractNumId w:val="29"/>
  </w:num>
  <w:num w:numId="29" w16cid:durableId="1494492214">
    <w:abstractNumId w:val="23"/>
  </w:num>
  <w:num w:numId="30" w16cid:durableId="1693191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24"/>
    <w:rsid w:val="00017615"/>
    <w:rsid w:val="000332E2"/>
    <w:rsid w:val="00057C17"/>
    <w:rsid w:val="000648AB"/>
    <w:rsid w:val="000661EF"/>
    <w:rsid w:val="00082D13"/>
    <w:rsid w:val="00090E88"/>
    <w:rsid w:val="0009135F"/>
    <w:rsid w:val="00097448"/>
    <w:rsid w:val="000B4E9F"/>
    <w:rsid w:val="000C32FB"/>
    <w:rsid w:val="000C3B9E"/>
    <w:rsid w:val="000C7F9A"/>
    <w:rsid w:val="000D2203"/>
    <w:rsid w:val="000D4C94"/>
    <w:rsid w:val="000D4FB7"/>
    <w:rsid w:val="000D4FC3"/>
    <w:rsid w:val="000F3C48"/>
    <w:rsid w:val="00105238"/>
    <w:rsid w:val="00135844"/>
    <w:rsid w:val="00153569"/>
    <w:rsid w:val="0019374A"/>
    <w:rsid w:val="00196179"/>
    <w:rsid w:val="0019790F"/>
    <w:rsid w:val="001A0DE8"/>
    <w:rsid w:val="001B2044"/>
    <w:rsid w:val="001C6DF7"/>
    <w:rsid w:val="001D007C"/>
    <w:rsid w:val="0021758B"/>
    <w:rsid w:val="002400B9"/>
    <w:rsid w:val="0025128A"/>
    <w:rsid w:val="002637A2"/>
    <w:rsid w:val="00273A71"/>
    <w:rsid w:val="00276BED"/>
    <w:rsid w:val="00277FA8"/>
    <w:rsid w:val="002818CB"/>
    <w:rsid w:val="00281B6A"/>
    <w:rsid w:val="002861F4"/>
    <w:rsid w:val="002930BD"/>
    <w:rsid w:val="00295537"/>
    <w:rsid w:val="00296F84"/>
    <w:rsid w:val="002A1C08"/>
    <w:rsid w:val="002B2119"/>
    <w:rsid w:val="002C00FF"/>
    <w:rsid w:val="002C1118"/>
    <w:rsid w:val="002C5EEB"/>
    <w:rsid w:val="00307343"/>
    <w:rsid w:val="00316604"/>
    <w:rsid w:val="00317822"/>
    <w:rsid w:val="0032626E"/>
    <w:rsid w:val="00337E30"/>
    <w:rsid w:val="00341001"/>
    <w:rsid w:val="00347EF0"/>
    <w:rsid w:val="00350A59"/>
    <w:rsid w:val="00360118"/>
    <w:rsid w:val="00360583"/>
    <w:rsid w:val="00364456"/>
    <w:rsid w:val="00370768"/>
    <w:rsid w:val="003709C0"/>
    <w:rsid w:val="00372908"/>
    <w:rsid w:val="00372F24"/>
    <w:rsid w:val="00376778"/>
    <w:rsid w:val="003A4D9A"/>
    <w:rsid w:val="003A656C"/>
    <w:rsid w:val="003C4FA0"/>
    <w:rsid w:val="003E2126"/>
    <w:rsid w:val="00410F22"/>
    <w:rsid w:val="00416087"/>
    <w:rsid w:val="004376E9"/>
    <w:rsid w:val="00473CD6"/>
    <w:rsid w:val="004B55DB"/>
    <w:rsid w:val="004D3AEB"/>
    <w:rsid w:val="004F07B6"/>
    <w:rsid w:val="004F7395"/>
    <w:rsid w:val="00516620"/>
    <w:rsid w:val="005243DD"/>
    <w:rsid w:val="00526089"/>
    <w:rsid w:val="00526DE8"/>
    <w:rsid w:val="00556239"/>
    <w:rsid w:val="00574E55"/>
    <w:rsid w:val="00597849"/>
    <w:rsid w:val="005A3699"/>
    <w:rsid w:val="005A4760"/>
    <w:rsid w:val="005A5C2E"/>
    <w:rsid w:val="005A6C3A"/>
    <w:rsid w:val="005B2218"/>
    <w:rsid w:val="005B5C59"/>
    <w:rsid w:val="005D33E8"/>
    <w:rsid w:val="005E064D"/>
    <w:rsid w:val="005E4352"/>
    <w:rsid w:val="005E6537"/>
    <w:rsid w:val="00606CEE"/>
    <w:rsid w:val="00606F05"/>
    <w:rsid w:val="006157DD"/>
    <w:rsid w:val="00620E95"/>
    <w:rsid w:val="00625E83"/>
    <w:rsid w:val="00634AD0"/>
    <w:rsid w:val="00651CCC"/>
    <w:rsid w:val="006544AB"/>
    <w:rsid w:val="0065787B"/>
    <w:rsid w:val="006630D7"/>
    <w:rsid w:val="00685AEC"/>
    <w:rsid w:val="006863CA"/>
    <w:rsid w:val="0069076D"/>
    <w:rsid w:val="006A12DC"/>
    <w:rsid w:val="006A58BF"/>
    <w:rsid w:val="006D77FF"/>
    <w:rsid w:val="006E4FDA"/>
    <w:rsid w:val="006F187C"/>
    <w:rsid w:val="006F71E8"/>
    <w:rsid w:val="00702587"/>
    <w:rsid w:val="00706A24"/>
    <w:rsid w:val="00706F48"/>
    <w:rsid w:val="007318F6"/>
    <w:rsid w:val="007377BF"/>
    <w:rsid w:val="00742D5D"/>
    <w:rsid w:val="007B269C"/>
    <w:rsid w:val="007C2DBB"/>
    <w:rsid w:val="007C2E7E"/>
    <w:rsid w:val="007C4B1A"/>
    <w:rsid w:val="007D0D89"/>
    <w:rsid w:val="007D1B96"/>
    <w:rsid w:val="007E01F7"/>
    <w:rsid w:val="007E637C"/>
    <w:rsid w:val="007F0362"/>
    <w:rsid w:val="00805185"/>
    <w:rsid w:val="00806522"/>
    <w:rsid w:val="0081352A"/>
    <w:rsid w:val="0082579B"/>
    <w:rsid w:val="00826968"/>
    <w:rsid w:val="008546E9"/>
    <w:rsid w:val="008903E0"/>
    <w:rsid w:val="008A1A69"/>
    <w:rsid w:val="008B0616"/>
    <w:rsid w:val="008B3A7E"/>
    <w:rsid w:val="008D34F1"/>
    <w:rsid w:val="008D3541"/>
    <w:rsid w:val="008F1F5B"/>
    <w:rsid w:val="008F1FDD"/>
    <w:rsid w:val="009057C2"/>
    <w:rsid w:val="0091467B"/>
    <w:rsid w:val="00936B78"/>
    <w:rsid w:val="00942781"/>
    <w:rsid w:val="009437ED"/>
    <w:rsid w:val="00943B90"/>
    <w:rsid w:val="00952BBB"/>
    <w:rsid w:val="0095354E"/>
    <w:rsid w:val="00955CC9"/>
    <w:rsid w:val="009625D2"/>
    <w:rsid w:val="00967D83"/>
    <w:rsid w:val="009B101C"/>
    <w:rsid w:val="009B1CD2"/>
    <w:rsid w:val="009C05CA"/>
    <w:rsid w:val="009C571D"/>
    <w:rsid w:val="009D57D2"/>
    <w:rsid w:val="00A055AC"/>
    <w:rsid w:val="00A12319"/>
    <w:rsid w:val="00A21880"/>
    <w:rsid w:val="00A30497"/>
    <w:rsid w:val="00A66242"/>
    <w:rsid w:val="00A667F5"/>
    <w:rsid w:val="00A70F8A"/>
    <w:rsid w:val="00A7661D"/>
    <w:rsid w:val="00A805F0"/>
    <w:rsid w:val="00A831AD"/>
    <w:rsid w:val="00A93721"/>
    <w:rsid w:val="00A93D57"/>
    <w:rsid w:val="00AD3474"/>
    <w:rsid w:val="00AF10E6"/>
    <w:rsid w:val="00AF3CF7"/>
    <w:rsid w:val="00B11F4B"/>
    <w:rsid w:val="00B41868"/>
    <w:rsid w:val="00B44F8F"/>
    <w:rsid w:val="00B77EC4"/>
    <w:rsid w:val="00B94EB2"/>
    <w:rsid w:val="00BA10DA"/>
    <w:rsid w:val="00C13FCD"/>
    <w:rsid w:val="00C3644D"/>
    <w:rsid w:val="00C6044E"/>
    <w:rsid w:val="00C667AE"/>
    <w:rsid w:val="00C752FE"/>
    <w:rsid w:val="00C7675F"/>
    <w:rsid w:val="00C96FA0"/>
    <w:rsid w:val="00CA3AD5"/>
    <w:rsid w:val="00CA79A6"/>
    <w:rsid w:val="00CB000F"/>
    <w:rsid w:val="00CD3CDF"/>
    <w:rsid w:val="00CE2A2A"/>
    <w:rsid w:val="00CE661F"/>
    <w:rsid w:val="00CE7759"/>
    <w:rsid w:val="00CF3400"/>
    <w:rsid w:val="00D4439F"/>
    <w:rsid w:val="00D715A5"/>
    <w:rsid w:val="00D816E4"/>
    <w:rsid w:val="00D95801"/>
    <w:rsid w:val="00DA4294"/>
    <w:rsid w:val="00DC3D06"/>
    <w:rsid w:val="00DC4D8F"/>
    <w:rsid w:val="00DC5EE3"/>
    <w:rsid w:val="00DD1050"/>
    <w:rsid w:val="00DD2EDE"/>
    <w:rsid w:val="00DD5AA3"/>
    <w:rsid w:val="00DE503E"/>
    <w:rsid w:val="00DF0026"/>
    <w:rsid w:val="00DF5898"/>
    <w:rsid w:val="00E17746"/>
    <w:rsid w:val="00E17D85"/>
    <w:rsid w:val="00E22A64"/>
    <w:rsid w:val="00E243C6"/>
    <w:rsid w:val="00E25879"/>
    <w:rsid w:val="00E477AE"/>
    <w:rsid w:val="00E6244D"/>
    <w:rsid w:val="00E7142B"/>
    <w:rsid w:val="00E765E6"/>
    <w:rsid w:val="00EA2B10"/>
    <w:rsid w:val="00EE5A7D"/>
    <w:rsid w:val="00F06098"/>
    <w:rsid w:val="00F07F09"/>
    <w:rsid w:val="00F11CBA"/>
    <w:rsid w:val="00F17FC3"/>
    <w:rsid w:val="00F201D4"/>
    <w:rsid w:val="00F21006"/>
    <w:rsid w:val="00F45FC8"/>
    <w:rsid w:val="00F46649"/>
    <w:rsid w:val="00F50FAD"/>
    <w:rsid w:val="00F5384D"/>
    <w:rsid w:val="00F64945"/>
    <w:rsid w:val="00F75371"/>
    <w:rsid w:val="00F85BC9"/>
    <w:rsid w:val="00F971E2"/>
    <w:rsid w:val="00FB24AA"/>
    <w:rsid w:val="00FD211F"/>
    <w:rsid w:val="00FD2241"/>
    <w:rsid w:val="00FD65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DE365"/>
  <w15:chartTrackingRefBased/>
  <w15:docId w15:val="{B933018B-4F68-49BD-8FF0-DEDF4FE1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2C5EEB"/>
    <w:pPr>
      <w:keepNext/>
      <w:spacing w:before="180" w:after="180" w:line="720" w:lineRule="auto"/>
      <w:outlineLvl w:val="0"/>
    </w:pPr>
    <w:rPr>
      <w:rFonts w:ascii="Cambria" w:eastAsia="新細明體" w:hAnsi="Cambria" w:cs="Cambria"/>
      <w:b/>
      <w:bCs/>
      <w:kern w:val="52"/>
      <w:sz w:val="52"/>
      <w:szCs w:val="52"/>
    </w:rPr>
  </w:style>
  <w:style w:type="paragraph" w:styleId="2">
    <w:name w:val="heading 2"/>
    <w:basedOn w:val="a"/>
    <w:next w:val="a"/>
    <w:link w:val="20"/>
    <w:qFormat/>
    <w:rsid w:val="002C5EEB"/>
    <w:pPr>
      <w:keepNext/>
      <w:spacing w:line="720" w:lineRule="auto"/>
      <w:outlineLvl w:val="1"/>
    </w:pPr>
    <w:rPr>
      <w:rFonts w:ascii="Cambria" w:eastAsia="新細明體" w:hAnsi="Cambria" w:cs="Cambria"/>
      <w:b/>
      <w:bCs/>
      <w:sz w:val="48"/>
      <w:szCs w:val="48"/>
    </w:rPr>
  </w:style>
  <w:style w:type="paragraph" w:styleId="3">
    <w:name w:val="heading 3"/>
    <w:basedOn w:val="a"/>
    <w:next w:val="a"/>
    <w:link w:val="30"/>
    <w:qFormat/>
    <w:rsid w:val="002C5EEB"/>
    <w:pPr>
      <w:keepNext/>
      <w:spacing w:line="720" w:lineRule="auto"/>
      <w:outlineLvl w:val="2"/>
    </w:pPr>
    <w:rPr>
      <w:rFonts w:ascii="Cambria" w:eastAsia="新細明體" w:hAnsi="Cambria" w:cs="Cambria"/>
      <w:b/>
      <w:bCs/>
      <w:sz w:val="36"/>
      <w:szCs w:val="36"/>
    </w:rPr>
  </w:style>
  <w:style w:type="paragraph" w:styleId="4">
    <w:name w:val="heading 4"/>
    <w:basedOn w:val="a"/>
    <w:next w:val="a"/>
    <w:link w:val="40"/>
    <w:uiPriority w:val="9"/>
    <w:unhideWhenUsed/>
    <w:qFormat/>
    <w:rsid w:val="002C5EE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9C0"/>
    <w:rPr>
      <w:color w:val="808080"/>
    </w:rPr>
  </w:style>
  <w:style w:type="paragraph" w:customStyle="1" w:styleId="-1">
    <w:name w:val="標題-1"/>
    <w:basedOn w:val="a"/>
    <w:rsid w:val="00090E88"/>
    <w:pPr>
      <w:suppressAutoHyphens/>
      <w:autoSpaceDN w:val="0"/>
      <w:spacing w:after="120" w:line="0" w:lineRule="atLeast"/>
      <w:textAlignment w:val="baseline"/>
    </w:pPr>
    <w:rPr>
      <w:rFonts w:ascii="Arial" w:eastAsia="標楷體" w:hAnsi="Arial" w:cs="Times New Roman"/>
      <w:kern w:val="3"/>
      <w:sz w:val="40"/>
      <w:szCs w:val="24"/>
    </w:rPr>
  </w:style>
  <w:style w:type="paragraph" w:styleId="a4">
    <w:name w:val="Body Text"/>
    <w:basedOn w:val="a"/>
    <w:link w:val="a5"/>
    <w:uiPriority w:val="1"/>
    <w:qFormat/>
    <w:rsid w:val="00942781"/>
    <w:pPr>
      <w:spacing w:before="10"/>
    </w:pPr>
    <w:rPr>
      <w:rFonts w:ascii="標楷體" w:eastAsia="標楷體" w:hAnsi="標楷體" w:cs="標楷體"/>
      <w:kern w:val="0"/>
      <w:szCs w:val="24"/>
      <w:lang w:eastAsia="en-US"/>
    </w:rPr>
  </w:style>
  <w:style w:type="character" w:customStyle="1" w:styleId="a5">
    <w:name w:val="本文 字元"/>
    <w:basedOn w:val="a0"/>
    <w:link w:val="a4"/>
    <w:uiPriority w:val="1"/>
    <w:rsid w:val="00942781"/>
    <w:rPr>
      <w:rFonts w:ascii="標楷體" w:eastAsia="標楷體" w:hAnsi="標楷體" w:cs="標楷體"/>
      <w:kern w:val="0"/>
      <w:szCs w:val="24"/>
      <w:lang w:eastAsia="en-US"/>
    </w:rPr>
  </w:style>
  <w:style w:type="table" w:styleId="a6">
    <w:name w:val="Table Grid"/>
    <w:basedOn w:val="a1"/>
    <w:uiPriority w:val="39"/>
    <w:rsid w:val="0094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8D34F1"/>
    <w:rPr>
      <w:rFonts w:cs="Times New Roman"/>
      <w:color w:val="0000FF"/>
      <w:u w:val="single"/>
    </w:rPr>
  </w:style>
  <w:style w:type="paragraph" w:styleId="11">
    <w:name w:val="toc 1"/>
    <w:basedOn w:val="a"/>
    <w:next w:val="a"/>
    <w:autoRedefine/>
    <w:uiPriority w:val="39"/>
    <w:qFormat/>
    <w:rsid w:val="008D34F1"/>
    <w:pPr>
      <w:tabs>
        <w:tab w:val="right" w:leader="dot" w:pos="9515"/>
      </w:tabs>
      <w:spacing w:line="540" w:lineRule="exact"/>
    </w:pPr>
    <w:rPr>
      <w:rFonts w:ascii="標楷體" w:eastAsia="標楷體" w:hAnsi="標楷體" w:cs="標楷體"/>
      <w:b/>
      <w:noProof/>
      <w:szCs w:val="24"/>
    </w:rPr>
  </w:style>
  <w:style w:type="paragraph" w:styleId="21">
    <w:name w:val="toc 2"/>
    <w:basedOn w:val="a"/>
    <w:next w:val="a"/>
    <w:autoRedefine/>
    <w:uiPriority w:val="39"/>
    <w:qFormat/>
    <w:rsid w:val="008D34F1"/>
    <w:pPr>
      <w:ind w:leftChars="200" w:left="480"/>
    </w:pPr>
    <w:rPr>
      <w:rFonts w:ascii="Times New Roman" w:eastAsia="新細明體" w:hAnsi="Times New Roman" w:cs="Times New Roman"/>
      <w:szCs w:val="24"/>
    </w:rPr>
  </w:style>
  <w:style w:type="paragraph" w:styleId="a8">
    <w:name w:val="header"/>
    <w:basedOn w:val="a"/>
    <w:link w:val="a9"/>
    <w:uiPriority w:val="99"/>
    <w:unhideWhenUsed/>
    <w:rsid w:val="00606F05"/>
    <w:pPr>
      <w:tabs>
        <w:tab w:val="center" w:pos="4153"/>
        <w:tab w:val="right" w:pos="8306"/>
      </w:tabs>
      <w:snapToGrid w:val="0"/>
    </w:pPr>
    <w:rPr>
      <w:sz w:val="20"/>
      <w:szCs w:val="20"/>
    </w:rPr>
  </w:style>
  <w:style w:type="character" w:customStyle="1" w:styleId="a9">
    <w:name w:val="頁首 字元"/>
    <w:basedOn w:val="a0"/>
    <w:link w:val="a8"/>
    <w:uiPriority w:val="99"/>
    <w:rsid w:val="00606F05"/>
    <w:rPr>
      <w:sz w:val="20"/>
      <w:szCs w:val="20"/>
    </w:rPr>
  </w:style>
  <w:style w:type="paragraph" w:styleId="aa">
    <w:name w:val="footer"/>
    <w:basedOn w:val="a"/>
    <w:link w:val="ab"/>
    <w:uiPriority w:val="99"/>
    <w:unhideWhenUsed/>
    <w:rsid w:val="00606F05"/>
    <w:pPr>
      <w:tabs>
        <w:tab w:val="center" w:pos="4153"/>
        <w:tab w:val="right" w:pos="8306"/>
      </w:tabs>
      <w:snapToGrid w:val="0"/>
    </w:pPr>
    <w:rPr>
      <w:sz w:val="20"/>
      <w:szCs w:val="20"/>
    </w:rPr>
  </w:style>
  <w:style w:type="character" w:customStyle="1" w:styleId="ab">
    <w:name w:val="頁尾 字元"/>
    <w:basedOn w:val="a0"/>
    <w:link w:val="aa"/>
    <w:uiPriority w:val="99"/>
    <w:rsid w:val="00606F05"/>
    <w:rPr>
      <w:sz w:val="20"/>
      <w:szCs w:val="20"/>
    </w:rPr>
  </w:style>
  <w:style w:type="character" w:customStyle="1" w:styleId="10">
    <w:name w:val="標題 1 字元"/>
    <w:basedOn w:val="a0"/>
    <w:link w:val="1"/>
    <w:rsid w:val="002C5EEB"/>
    <w:rPr>
      <w:rFonts w:ascii="Cambria" w:eastAsia="新細明體" w:hAnsi="Cambria" w:cs="Cambria"/>
      <w:b/>
      <w:bCs/>
      <w:kern w:val="52"/>
      <w:sz w:val="52"/>
      <w:szCs w:val="52"/>
    </w:rPr>
  </w:style>
  <w:style w:type="character" w:customStyle="1" w:styleId="20">
    <w:name w:val="標題 2 字元"/>
    <w:basedOn w:val="a0"/>
    <w:link w:val="2"/>
    <w:rsid w:val="002C5EEB"/>
    <w:rPr>
      <w:rFonts w:ascii="Cambria" w:eastAsia="新細明體" w:hAnsi="Cambria" w:cs="Cambria"/>
      <w:b/>
      <w:bCs/>
      <w:sz w:val="48"/>
      <w:szCs w:val="48"/>
    </w:rPr>
  </w:style>
  <w:style w:type="character" w:customStyle="1" w:styleId="30">
    <w:name w:val="標題 3 字元"/>
    <w:basedOn w:val="a0"/>
    <w:link w:val="3"/>
    <w:rsid w:val="002C5EEB"/>
    <w:rPr>
      <w:rFonts w:ascii="Cambria" w:eastAsia="新細明體" w:hAnsi="Cambria" w:cs="Cambria"/>
      <w:b/>
      <w:bCs/>
      <w:sz w:val="36"/>
      <w:szCs w:val="36"/>
    </w:rPr>
  </w:style>
  <w:style w:type="character" w:customStyle="1" w:styleId="40">
    <w:name w:val="標題 4 字元"/>
    <w:basedOn w:val="a0"/>
    <w:link w:val="4"/>
    <w:uiPriority w:val="9"/>
    <w:rsid w:val="002C5EEB"/>
    <w:rPr>
      <w:rFonts w:asciiTheme="majorHAnsi" w:eastAsiaTheme="majorEastAsia" w:hAnsiTheme="majorHAnsi" w:cstheme="majorBidi"/>
      <w:sz w:val="36"/>
      <w:szCs w:val="36"/>
    </w:rPr>
  </w:style>
  <w:style w:type="paragraph" w:customStyle="1" w:styleId="1-1">
    <w:name w:val="樣式1-1"/>
    <w:basedOn w:val="a"/>
    <w:rsid w:val="002C5EEB"/>
    <w:pPr>
      <w:numPr>
        <w:ilvl w:val="1"/>
        <w:numId w:val="4"/>
      </w:numPr>
      <w:ind w:left="480" w:hanging="480"/>
    </w:pPr>
    <w:rPr>
      <w:rFonts w:ascii="Times New Roman" w:eastAsia="標楷體" w:hAnsi="Times New Roman" w:cs="Times New Roman"/>
      <w:b/>
      <w:kern w:val="0"/>
      <w:sz w:val="32"/>
      <w:szCs w:val="24"/>
    </w:rPr>
  </w:style>
  <w:style w:type="paragraph" w:styleId="31">
    <w:name w:val="Body Text 3"/>
    <w:basedOn w:val="a"/>
    <w:link w:val="32"/>
    <w:semiHidden/>
    <w:rsid w:val="002C5EEB"/>
    <w:pPr>
      <w:spacing w:after="120"/>
    </w:pPr>
    <w:rPr>
      <w:rFonts w:ascii="Times New Roman" w:eastAsia="新細明體" w:hAnsi="Times New Roman" w:cs="Times New Roman"/>
      <w:sz w:val="16"/>
      <w:szCs w:val="16"/>
    </w:rPr>
  </w:style>
  <w:style w:type="character" w:customStyle="1" w:styleId="32">
    <w:name w:val="本文 3 字元"/>
    <w:basedOn w:val="a0"/>
    <w:link w:val="31"/>
    <w:semiHidden/>
    <w:rsid w:val="002C5EEB"/>
    <w:rPr>
      <w:rFonts w:ascii="Times New Roman" w:eastAsia="新細明體" w:hAnsi="Times New Roman" w:cs="Times New Roman"/>
      <w:sz w:val="16"/>
      <w:szCs w:val="16"/>
    </w:rPr>
  </w:style>
  <w:style w:type="paragraph" w:customStyle="1" w:styleId="12">
    <w:name w:val="本文縮排1"/>
    <w:basedOn w:val="a"/>
    <w:link w:val="BodyTextIndentChar"/>
    <w:rsid w:val="002C5EEB"/>
    <w:pPr>
      <w:spacing w:line="400" w:lineRule="exact"/>
      <w:ind w:left="490" w:hangingChars="204" w:hanging="490"/>
    </w:pPr>
    <w:rPr>
      <w:rFonts w:ascii="新細明體" w:eastAsia="新細明體" w:hAnsi="新細明體" w:cs="Times New Roman"/>
      <w:bCs/>
      <w:szCs w:val="24"/>
    </w:rPr>
  </w:style>
  <w:style w:type="character" w:customStyle="1" w:styleId="BodyTextIndentChar">
    <w:name w:val="Body Text Indent Char"/>
    <w:link w:val="12"/>
    <w:rsid w:val="002C5EEB"/>
    <w:rPr>
      <w:rFonts w:ascii="新細明體" w:eastAsia="新細明體" w:hAnsi="新細明體" w:cs="Times New Roman"/>
      <w:bCs/>
      <w:szCs w:val="24"/>
    </w:rPr>
  </w:style>
  <w:style w:type="paragraph" w:styleId="ac">
    <w:name w:val="Balloon Text"/>
    <w:basedOn w:val="a"/>
    <w:link w:val="ad"/>
    <w:uiPriority w:val="99"/>
    <w:semiHidden/>
    <w:unhideWhenUsed/>
    <w:rsid w:val="002C5EEB"/>
    <w:rPr>
      <w:rFonts w:ascii="Cambria" w:eastAsia="新細明體" w:hAnsi="Cambria" w:cs="Times New Roman"/>
      <w:sz w:val="18"/>
      <w:szCs w:val="18"/>
    </w:rPr>
  </w:style>
  <w:style w:type="character" w:customStyle="1" w:styleId="ad">
    <w:name w:val="註解方塊文字 字元"/>
    <w:basedOn w:val="a0"/>
    <w:link w:val="ac"/>
    <w:uiPriority w:val="99"/>
    <w:semiHidden/>
    <w:rsid w:val="002C5EEB"/>
    <w:rPr>
      <w:rFonts w:ascii="Cambria" w:eastAsia="新細明體" w:hAnsi="Cambria" w:cs="Times New Roman"/>
      <w:sz w:val="18"/>
      <w:szCs w:val="18"/>
    </w:rPr>
  </w:style>
  <w:style w:type="paragraph" w:styleId="22">
    <w:name w:val="Body Text Indent 2"/>
    <w:basedOn w:val="a"/>
    <w:link w:val="23"/>
    <w:rsid w:val="002C5EEB"/>
    <w:pPr>
      <w:spacing w:line="440" w:lineRule="exact"/>
      <w:ind w:left="1960" w:hangingChars="700" w:hanging="1960"/>
    </w:pPr>
    <w:rPr>
      <w:rFonts w:ascii="Times New Roman" w:eastAsia="新細明體" w:hAnsi="Times New Roman" w:cs="Times New Roman"/>
      <w:szCs w:val="24"/>
    </w:rPr>
  </w:style>
  <w:style w:type="character" w:customStyle="1" w:styleId="23">
    <w:name w:val="本文縮排 2 字元"/>
    <w:basedOn w:val="a0"/>
    <w:link w:val="22"/>
    <w:rsid w:val="002C5EEB"/>
    <w:rPr>
      <w:rFonts w:ascii="Times New Roman" w:eastAsia="新細明體" w:hAnsi="Times New Roman" w:cs="Times New Roman"/>
      <w:szCs w:val="24"/>
    </w:rPr>
  </w:style>
  <w:style w:type="character" w:customStyle="1" w:styleId="FooterChar">
    <w:name w:val="Footer Char"/>
    <w:semiHidden/>
    <w:rsid w:val="002C5EEB"/>
    <w:rPr>
      <w:rFonts w:cs="Times New Roman"/>
      <w:kern w:val="2"/>
    </w:rPr>
  </w:style>
  <w:style w:type="character" w:styleId="ae">
    <w:name w:val="page number"/>
    <w:rsid w:val="002C5EEB"/>
    <w:rPr>
      <w:rFonts w:cs="Times New Roman"/>
    </w:rPr>
  </w:style>
  <w:style w:type="paragraph" w:styleId="af">
    <w:name w:val="Plain Text"/>
    <w:basedOn w:val="a"/>
    <w:link w:val="af0"/>
    <w:rsid w:val="002C5EEB"/>
    <w:rPr>
      <w:rFonts w:ascii="細明體" w:eastAsia="細明體" w:hAnsi="Courier New" w:cs="細明體"/>
      <w:szCs w:val="24"/>
    </w:rPr>
  </w:style>
  <w:style w:type="character" w:customStyle="1" w:styleId="af0">
    <w:name w:val="純文字 字元"/>
    <w:basedOn w:val="a0"/>
    <w:link w:val="af"/>
    <w:rsid w:val="002C5EEB"/>
    <w:rPr>
      <w:rFonts w:ascii="細明體" w:eastAsia="細明體" w:hAnsi="Courier New" w:cs="細明體"/>
      <w:szCs w:val="24"/>
    </w:rPr>
  </w:style>
  <w:style w:type="paragraph" w:customStyle="1" w:styleId="af1">
    <w:name w:val="表文"/>
    <w:basedOn w:val="a"/>
    <w:rsid w:val="002C5EEB"/>
    <w:pPr>
      <w:jc w:val="both"/>
    </w:pPr>
    <w:rPr>
      <w:rFonts w:ascii="標楷體" w:eastAsia="標楷體" w:hAnsi="標楷體" w:cs="標楷體"/>
      <w:color w:val="000000"/>
      <w:szCs w:val="24"/>
    </w:rPr>
  </w:style>
  <w:style w:type="paragraph" w:styleId="Web">
    <w:name w:val="Normal (Web)"/>
    <w:basedOn w:val="a"/>
    <w:rsid w:val="002C5EEB"/>
    <w:pPr>
      <w:widowControl/>
      <w:spacing w:before="100" w:beforeAutospacing="1" w:after="100" w:afterAutospacing="1"/>
    </w:pPr>
    <w:rPr>
      <w:rFonts w:ascii="新細明體" w:eastAsia="新細明體" w:hAnsi="新細明體" w:cs="新細明體"/>
      <w:kern w:val="0"/>
      <w:szCs w:val="24"/>
    </w:rPr>
  </w:style>
  <w:style w:type="character" w:styleId="af2">
    <w:name w:val="Strong"/>
    <w:qFormat/>
    <w:rsid w:val="002C5EEB"/>
    <w:rPr>
      <w:rFonts w:cs="Times New Roman"/>
      <w:b/>
      <w:bCs/>
    </w:rPr>
  </w:style>
  <w:style w:type="paragraph" w:customStyle="1" w:styleId="Default">
    <w:name w:val="Default"/>
    <w:rsid w:val="002C5EEB"/>
    <w:pPr>
      <w:widowControl w:val="0"/>
      <w:autoSpaceDE w:val="0"/>
      <w:autoSpaceDN w:val="0"/>
      <w:adjustRightInd w:val="0"/>
    </w:pPr>
    <w:rPr>
      <w:rFonts w:ascii="標楷體" w:eastAsia="標楷體" w:hAnsi="Times New Roman" w:cs="標楷體"/>
      <w:color w:val="000000"/>
      <w:kern w:val="0"/>
      <w:szCs w:val="24"/>
    </w:rPr>
  </w:style>
  <w:style w:type="character" w:customStyle="1" w:styleId="textsize1">
    <w:name w:val="textsize1"/>
    <w:rsid w:val="002C5EEB"/>
    <w:rPr>
      <w:rFonts w:cs="Times New Roman"/>
      <w:sz w:val="18"/>
      <w:szCs w:val="18"/>
    </w:rPr>
  </w:style>
  <w:style w:type="paragraph" w:styleId="af3">
    <w:name w:val="annotation text"/>
    <w:basedOn w:val="a"/>
    <w:link w:val="af4"/>
    <w:semiHidden/>
    <w:rsid w:val="002C5EEB"/>
    <w:rPr>
      <w:rFonts w:ascii="Times New Roman" w:eastAsia="新細明體" w:hAnsi="Times New Roman" w:cs="Times New Roman"/>
      <w:szCs w:val="24"/>
    </w:rPr>
  </w:style>
  <w:style w:type="character" w:customStyle="1" w:styleId="af4">
    <w:name w:val="註解文字 字元"/>
    <w:basedOn w:val="a0"/>
    <w:link w:val="af3"/>
    <w:semiHidden/>
    <w:rsid w:val="002C5EEB"/>
    <w:rPr>
      <w:rFonts w:ascii="Times New Roman" w:eastAsia="新細明體" w:hAnsi="Times New Roman" w:cs="Times New Roman"/>
      <w:szCs w:val="24"/>
    </w:rPr>
  </w:style>
  <w:style w:type="character" w:customStyle="1" w:styleId="time">
    <w:name w:val="time"/>
    <w:rsid w:val="002C5EEB"/>
    <w:rPr>
      <w:rFonts w:cs="Times New Roman"/>
    </w:rPr>
  </w:style>
  <w:style w:type="character" w:styleId="af5">
    <w:name w:val="Emphasis"/>
    <w:uiPriority w:val="20"/>
    <w:qFormat/>
    <w:rsid w:val="002C5EEB"/>
    <w:rPr>
      <w:rFonts w:cs="Times New Roman"/>
      <w:i/>
      <w:iCs/>
    </w:rPr>
  </w:style>
  <w:style w:type="paragraph" w:styleId="af6">
    <w:name w:val="Block Text"/>
    <w:basedOn w:val="a"/>
    <w:rsid w:val="002C5EEB"/>
    <w:pPr>
      <w:framePr w:hSpace="180" w:wrap="around" w:hAnchor="text" w:x="1035" w:yAlign="top"/>
      <w:ind w:leftChars="47" w:left="353" w:right="113" w:hangingChars="100" w:hanging="240"/>
      <w:suppressOverlap/>
    </w:pPr>
    <w:rPr>
      <w:rFonts w:ascii="Times New Roman" w:eastAsia="標楷體" w:hAnsi="Times New Roman" w:cs="Times New Roman"/>
      <w:szCs w:val="24"/>
    </w:rPr>
  </w:style>
  <w:style w:type="paragraph" w:styleId="af7">
    <w:name w:val="annotation subject"/>
    <w:basedOn w:val="af3"/>
    <w:next w:val="af3"/>
    <w:link w:val="af8"/>
    <w:semiHidden/>
    <w:rsid w:val="002C5EEB"/>
    <w:rPr>
      <w:b/>
      <w:bCs/>
    </w:rPr>
  </w:style>
  <w:style w:type="character" w:customStyle="1" w:styleId="af8">
    <w:name w:val="註解主旨 字元"/>
    <w:basedOn w:val="af4"/>
    <w:link w:val="af7"/>
    <w:semiHidden/>
    <w:rsid w:val="002C5EEB"/>
    <w:rPr>
      <w:rFonts w:ascii="Times New Roman" w:eastAsia="新細明體" w:hAnsi="Times New Roman" w:cs="Times New Roman"/>
      <w:b/>
      <w:bCs/>
      <w:szCs w:val="24"/>
    </w:rPr>
  </w:style>
  <w:style w:type="paragraph" w:customStyle="1" w:styleId="style2">
    <w:name w:val="style2"/>
    <w:basedOn w:val="a"/>
    <w:rsid w:val="002C5EEB"/>
    <w:pPr>
      <w:widowControl/>
      <w:spacing w:before="100" w:beforeAutospacing="1" w:after="100" w:afterAutospacing="1"/>
    </w:pPr>
    <w:rPr>
      <w:rFonts w:ascii="Verdana" w:eastAsia="新細明體" w:hAnsi="Verdana" w:cs="Verdana"/>
      <w:color w:val="333333"/>
      <w:kern w:val="0"/>
      <w:sz w:val="15"/>
      <w:szCs w:val="15"/>
    </w:rPr>
  </w:style>
  <w:style w:type="paragraph" w:customStyle="1" w:styleId="13">
    <w:name w:val="無間距1"/>
    <w:rsid w:val="002C5EEB"/>
    <w:pPr>
      <w:widowControl w:val="0"/>
    </w:pPr>
    <w:rPr>
      <w:rFonts w:ascii="Calibri" w:eastAsia="新細明體" w:hAnsi="Calibri" w:cs="Calibri"/>
      <w:szCs w:val="24"/>
    </w:rPr>
  </w:style>
  <w:style w:type="character" w:customStyle="1" w:styleId="topictitle1">
    <w:name w:val="topictitle1"/>
    <w:rsid w:val="002C5EEB"/>
    <w:rPr>
      <w:rFonts w:cs="Times New Roman"/>
      <w:b/>
      <w:bCs/>
      <w:color w:val="444444"/>
      <w:sz w:val="24"/>
      <w:szCs w:val="24"/>
    </w:rPr>
  </w:style>
  <w:style w:type="paragraph" w:styleId="af9">
    <w:name w:val="Note Heading"/>
    <w:basedOn w:val="a"/>
    <w:next w:val="a"/>
    <w:link w:val="afa"/>
    <w:rsid w:val="002C5EEB"/>
    <w:pPr>
      <w:jc w:val="center"/>
    </w:pPr>
    <w:rPr>
      <w:rFonts w:ascii="Times New Roman" w:eastAsia="新細明體" w:hAnsi="Times New Roman" w:cs="Times New Roman"/>
      <w:szCs w:val="24"/>
    </w:rPr>
  </w:style>
  <w:style w:type="character" w:customStyle="1" w:styleId="afa">
    <w:name w:val="註釋標題 字元"/>
    <w:basedOn w:val="a0"/>
    <w:link w:val="af9"/>
    <w:rsid w:val="002C5EEB"/>
    <w:rPr>
      <w:rFonts w:ascii="Times New Roman" w:eastAsia="新細明體" w:hAnsi="Times New Roman" w:cs="Times New Roman"/>
      <w:szCs w:val="24"/>
    </w:rPr>
  </w:style>
  <w:style w:type="paragraph" w:styleId="afb">
    <w:name w:val="Closing"/>
    <w:basedOn w:val="a"/>
    <w:link w:val="afc"/>
    <w:rsid w:val="002C5EEB"/>
    <w:pPr>
      <w:ind w:leftChars="1800" w:left="100"/>
    </w:pPr>
    <w:rPr>
      <w:rFonts w:ascii="Times New Roman" w:eastAsia="新細明體" w:hAnsi="Times New Roman" w:cs="Times New Roman"/>
      <w:szCs w:val="24"/>
    </w:rPr>
  </w:style>
  <w:style w:type="character" w:customStyle="1" w:styleId="afc">
    <w:name w:val="結語 字元"/>
    <w:basedOn w:val="a0"/>
    <w:link w:val="afb"/>
    <w:rsid w:val="002C5EEB"/>
    <w:rPr>
      <w:rFonts w:ascii="Times New Roman" w:eastAsia="新細明體" w:hAnsi="Times New Roman" w:cs="Times New Roman"/>
      <w:szCs w:val="24"/>
    </w:rPr>
  </w:style>
  <w:style w:type="paragraph" w:customStyle="1" w:styleId="puf1textsection">
    <w:name w:val="puf1_textsection"/>
    <w:basedOn w:val="a"/>
    <w:rsid w:val="002C5EEB"/>
    <w:pPr>
      <w:widowControl/>
      <w:spacing w:before="100" w:beforeAutospacing="1" w:after="100" w:afterAutospacing="1"/>
      <w:jc w:val="both"/>
    </w:pPr>
    <w:rPr>
      <w:rFonts w:ascii="新細明體" w:eastAsia="新細明體" w:hAnsi="新細明體" w:cs="新細明體"/>
      <w:kern w:val="0"/>
      <w:szCs w:val="24"/>
    </w:rPr>
  </w:style>
  <w:style w:type="character" w:customStyle="1" w:styleId="style116">
    <w:name w:val="style_116"/>
    <w:rsid w:val="002C5EEB"/>
    <w:rPr>
      <w:rFonts w:cs="Times New Roman"/>
    </w:rPr>
  </w:style>
  <w:style w:type="paragraph" w:styleId="33">
    <w:name w:val="toc 3"/>
    <w:basedOn w:val="a"/>
    <w:next w:val="a"/>
    <w:autoRedefine/>
    <w:uiPriority w:val="39"/>
    <w:qFormat/>
    <w:rsid w:val="002C5EEB"/>
    <w:pPr>
      <w:ind w:leftChars="400" w:left="960"/>
    </w:pPr>
    <w:rPr>
      <w:rFonts w:ascii="Times New Roman" w:eastAsia="新細明體" w:hAnsi="Times New Roman" w:cs="Times New Roman"/>
      <w:szCs w:val="24"/>
    </w:rPr>
  </w:style>
  <w:style w:type="paragraph" w:styleId="afd">
    <w:name w:val="Date"/>
    <w:basedOn w:val="a"/>
    <w:next w:val="a"/>
    <w:link w:val="afe"/>
    <w:rsid w:val="002C5EEB"/>
    <w:pPr>
      <w:jc w:val="right"/>
    </w:pPr>
    <w:rPr>
      <w:rFonts w:ascii="Times New Roman" w:eastAsia="新細明體" w:hAnsi="Times New Roman" w:cs="Times New Roman"/>
      <w:szCs w:val="24"/>
    </w:rPr>
  </w:style>
  <w:style w:type="character" w:customStyle="1" w:styleId="afe">
    <w:name w:val="日期 字元"/>
    <w:basedOn w:val="a0"/>
    <w:link w:val="afd"/>
    <w:rsid w:val="002C5EEB"/>
    <w:rPr>
      <w:rFonts w:ascii="Times New Roman" w:eastAsia="新細明體" w:hAnsi="Times New Roman" w:cs="Times New Roman"/>
      <w:szCs w:val="24"/>
    </w:rPr>
  </w:style>
  <w:style w:type="paragraph" w:customStyle="1" w:styleId="aff">
    <w:name w:val="(一)"/>
    <w:basedOn w:val="a"/>
    <w:autoRedefine/>
    <w:rsid w:val="002C5EEB"/>
    <w:pPr>
      <w:spacing w:afterLines="50" w:after="120" w:line="360" w:lineRule="exact"/>
      <w:ind w:leftChars="223" w:left="535" w:firstLineChars="1" w:firstLine="3"/>
      <w:jc w:val="both"/>
    </w:pPr>
    <w:rPr>
      <w:rFonts w:ascii="標楷體" w:eastAsia="標楷體" w:hAnsi="標楷體" w:cs="Times New Roman"/>
      <w:color w:val="000000"/>
      <w:sz w:val="28"/>
      <w:szCs w:val="28"/>
    </w:rPr>
  </w:style>
  <w:style w:type="character" w:styleId="aff0">
    <w:name w:val="annotation reference"/>
    <w:semiHidden/>
    <w:rsid w:val="002C5EEB"/>
    <w:rPr>
      <w:sz w:val="18"/>
      <w:szCs w:val="18"/>
    </w:rPr>
  </w:style>
  <w:style w:type="paragraph" w:styleId="aff1">
    <w:name w:val="Body Text Indent"/>
    <w:basedOn w:val="a"/>
    <w:link w:val="aff2"/>
    <w:rsid w:val="002C5EEB"/>
    <w:pPr>
      <w:spacing w:after="120"/>
      <w:ind w:leftChars="200" w:left="480"/>
    </w:pPr>
    <w:rPr>
      <w:rFonts w:ascii="Times New Roman" w:eastAsia="新細明體" w:hAnsi="Times New Roman" w:cs="Times New Roman"/>
      <w:szCs w:val="24"/>
    </w:rPr>
  </w:style>
  <w:style w:type="character" w:customStyle="1" w:styleId="aff2">
    <w:name w:val="本文縮排 字元"/>
    <w:basedOn w:val="a0"/>
    <w:link w:val="aff1"/>
    <w:rsid w:val="002C5EEB"/>
    <w:rPr>
      <w:rFonts w:ascii="Times New Roman" w:eastAsia="新細明體" w:hAnsi="Times New Roman" w:cs="Times New Roman"/>
      <w:szCs w:val="24"/>
    </w:rPr>
  </w:style>
  <w:style w:type="paragraph" w:customStyle="1" w:styleId="aff3">
    <w:name w:val="一、"/>
    <w:basedOn w:val="a"/>
    <w:autoRedefine/>
    <w:rsid w:val="002C5EEB"/>
    <w:pPr>
      <w:spacing w:afterLines="50" w:after="180" w:line="340" w:lineRule="exact"/>
      <w:ind w:leftChars="199" w:left="1800" w:hangingChars="472" w:hanging="1322"/>
      <w:jc w:val="both"/>
    </w:pPr>
    <w:rPr>
      <w:rFonts w:ascii="Times New Roman" w:eastAsia="標楷體" w:hAnsi="Times New Roman" w:cs="Times New Roman"/>
      <w:color w:val="FF0000"/>
      <w:sz w:val="28"/>
      <w:szCs w:val="28"/>
    </w:rPr>
  </w:style>
  <w:style w:type="paragraph" w:customStyle="1" w:styleId="aff4">
    <w:name w:val="壹、"/>
    <w:basedOn w:val="a"/>
    <w:autoRedefine/>
    <w:rsid w:val="002C5EEB"/>
    <w:pPr>
      <w:spacing w:afterLines="50" w:after="120" w:line="360" w:lineRule="exact"/>
      <w:ind w:left="2452" w:hangingChars="875" w:hanging="2452"/>
      <w:jc w:val="both"/>
    </w:pPr>
    <w:rPr>
      <w:rFonts w:ascii="標楷體" w:eastAsia="標楷體" w:hAnsi="標楷體" w:cs="Times New Roman"/>
      <w:b/>
      <w:sz w:val="28"/>
      <w:szCs w:val="28"/>
    </w:rPr>
  </w:style>
  <w:style w:type="paragraph" w:styleId="aff5">
    <w:name w:val="TOC Heading"/>
    <w:basedOn w:val="1"/>
    <w:next w:val="a"/>
    <w:uiPriority w:val="39"/>
    <w:qFormat/>
    <w:rsid w:val="002C5EEB"/>
    <w:pPr>
      <w:keepLines/>
      <w:widowControl/>
      <w:spacing w:before="480" w:after="0" w:line="276" w:lineRule="auto"/>
      <w:outlineLvl w:val="9"/>
    </w:pPr>
    <w:rPr>
      <w:rFonts w:cs="Times New Roman"/>
      <w:color w:val="365F91"/>
      <w:kern w:val="0"/>
      <w:sz w:val="28"/>
      <w:szCs w:val="28"/>
    </w:rPr>
  </w:style>
  <w:style w:type="paragraph" w:styleId="aff6">
    <w:name w:val="List Paragraph"/>
    <w:basedOn w:val="a"/>
    <w:uiPriority w:val="34"/>
    <w:qFormat/>
    <w:rsid w:val="002C5EEB"/>
    <w:pPr>
      <w:widowControl/>
      <w:ind w:leftChars="200" w:left="480"/>
    </w:pPr>
    <w:rPr>
      <w:rFonts w:ascii="新細明體" w:eastAsia="新細明體" w:hAnsi="新細明體" w:cs="新細明體"/>
      <w:kern w:val="0"/>
      <w:szCs w:val="24"/>
    </w:rPr>
  </w:style>
  <w:style w:type="paragraph" w:styleId="aff7">
    <w:name w:val="endnote text"/>
    <w:basedOn w:val="a"/>
    <w:link w:val="aff8"/>
    <w:uiPriority w:val="99"/>
    <w:semiHidden/>
    <w:unhideWhenUsed/>
    <w:rsid w:val="002C5EEB"/>
    <w:pPr>
      <w:snapToGrid w:val="0"/>
    </w:pPr>
    <w:rPr>
      <w:rFonts w:ascii="Times New Roman" w:eastAsia="新細明體" w:hAnsi="Times New Roman" w:cs="Times New Roman"/>
      <w:szCs w:val="24"/>
    </w:rPr>
  </w:style>
  <w:style w:type="character" w:customStyle="1" w:styleId="aff8">
    <w:name w:val="章節附註文字 字元"/>
    <w:basedOn w:val="a0"/>
    <w:link w:val="aff7"/>
    <w:uiPriority w:val="99"/>
    <w:semiHidden/>
    <w:rsid w:val="002C5EEB"/>
    <w:rPr>
      <w:rFonts w:ascii="Times New Roman" w:eastAsia="新細明體" w:hAnsi="Times New Roman" w:cs="Times New Roman"/>
      <w:szCs w:val="24"/>
    </w:rPr>
  </w:style>
  <w:style w:type="character" w:styleId="aff9">
    <w:name w:val="endnote reference"/>
    <w:basedOn w:val="a0"/>
    <w:uiPriority w:val="99"/>
    <w:semiHidden/>
    <w:unhideWhenUsed/>
    <w:rsid w:val="002C5EEB"/>
    <w:rPr>
      <w:vertAlign w:val="superscript"/>
    </w:rPr>
  </w:style>
  <w:style w:type="paragraph" w:styleId="affa">
    <w:name w:val="No Spacing"/>
    <w:uiPriority w:val="1"/>
    <w:qFormat/>
    <w:rsid w:val="002C5EEB"/>
    <w:pPr>
      <w:widowControl w:val="0"/>
    </w:pPr>
    <w:rPr>
      <w:rFonts w:ascii="Times New Roman" w:eastAsia="新細明體" w:hAnsi="Times New Roman" w:cs="Times New Roman"/>
      <w:szCs w:val="24"/>
    </w:rPr>
  </w:style>
  <w:style w:type="table" w:styleId="3-4">
    <w:name w:val="Grid Table 3 Accent 4"/>
    <w:basedOn w:val="a1"/>
    <w:uiPriority w:val="48"/>
    <w:rsid w:val="002C5EE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1">
    <w:name w:val="Grid Table 3 Accent 1"/>
    <w:basedOn w:val="a1"/>
    <w:uiPriority w:val="48"/>
    <w:rsid w:val="002C5EE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5">
    <w:name w:val="Grid Table 3 Accent 5"/>
    <w:basedOn w:val="a1"/>
    <w:uiPriority w:val="48"/>
    <w:rsid w:val="002C5EE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1-2">
    <w:name w:val="Grid Table 1 Light Accent 2"/>
    <w:basedOn w:val="a1"/>
    <w:uiPriority w:val="46"/>
    <w:rsid w:val="002C5EE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2-5">
    <w:name w:val="Grid Table 2 Accent 5"/>
    <w:basedOn w:val="a1"/>
    <w:uiPriority w:val="47"/>
    <w:rsid w:val="002C5EE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1"/>
    <w:uiPriority w:val="49"/>
    <w:rsid w:val="002C5EE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4">
    <w:name w:val="Grid Table 1 Light"/>
    <w:basedOn w:val="a1"/>
    <w:uiPriority w:val="46"/>
    <w:rsid w:val="002C5E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1">
    <w:name w:val="Grid Table 4"/>
    <w:basedOn w:val="a1"/>
    <w:uiPriority w:val="49"/>
    <w:rsid w:val="002C5E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70779">
      <w:bodyDiv w:val="1"/>
      <w:marLeft w:val="0"/>
      <w:marRight w:val="0"/>
      <w:marTop w:val="0"/>
      <w:marBottom w:val="0"/>
      <w:divBdr>
        <w:top w:val="none" w:sz="0" w:space="0" w:color="auto"/>
        <w:left w:val="none" w:sz="0" w:space="0" w:color="auto"/>
        <w:bottom w:val="none" w:sz="0" w:space="0" w:color="auto"/>
        <w:right w:val="none" w:sz="0" w:space="0" w:color="auto"/>
      </w:divBdr>
    </w:div>
    <w:div w:id="1514152272">
      <w:bodyDiv w:val="1"/>
      <w:marLeft w:val="0"/>
      <w:marRight w:val="0"/>
      <w:marTop w:val="0"/>
      <w:marBottom w:val="0"/>
      <w:divBdr>
        <w:top w:val="none" w:sz="0" w:space="0" w:color="auto"/>
        <w:left w:val="none" w:sz="0" w:space="0" w:color="auto"/>
        <w:bottom w:val="none" w:sz="0" w:space="0" w:color="auto"/>
        <w:right w:val="none" w:sz="0" w:space="0" w:color="auto"/>
      </w:divBdr>
    </w:div>
    <w:div w:id="1712921122">
      <w:bodyDiv w:val="1"/>
      <w:marLeft w:val="0"/>
      <w:marRight w:val="0"/>
      <w:marTop w:val="0"/>
      <w:marBottom w:val="0"/>
      <w:divBdr>
        <w:top w:val="none" w:sz="0" w:space="0" w:color="auto"/>
        <w:left w:val="none" w:sz="0" w:space="0" w:color="auto"/>
        <w:bottom w:val="none" w:sz="0" w:space="0" w:color="auto"/>
        <w:right w:val="none" w:sz="0" w:space="0" w:color="auto"/>
      </w:divBdr>
      <w:divsChild>
        <w:div w:id="20814364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AB94-6DAE-4516-8A69-8C683BD8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羅元妤</cp:lastModifiedBy>
  <cp:revision>66</cp:revision>
  <cp:lastPrinted>2021-01-19T09:23:00Z</cp:lastPrinted>
  <dcterms:created xsi:type="dcterms:W3CDTF">2024-10-26T07:55:00Z</dcterms:created>
  <dcterms:modified xsi:type="dcterms:W3CDTF">2024-10-29T10:22:00Z</dcterms:modified>
</cp:coreProperties>
</file>